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EBFF" w14:textId="77777777" w:rsidR="009749BA" w:rsidRPr="00F908A2" w:rsidRDefault="009749BA" w:rsidP="00EB561E">
      <w:pPr>
        <w:jc w:val="center"/>
        <w:rPr>
          <w:rFonts w:ascii="Calibri" w:hAnsi="Calibri" w:cs="Calibri"/>
          <w:b/>
          <w:sz w:val="22"/>
          <w:szCs w:val="22"/>
        </w:rPr>
      </w:pPr>
    </w:p>
    <w:p w14:paraId="51F951BA" w14:textId="77777777" w:rsidR="00EB561E" w:rsidRPr="00F908A2" w:rsidRDefault="00475413" w:rsidP="00475413">
      <w:pPr>
        <w:jc w:val="center"/>
        <w:rPr>
          <w:rFonts w:ascii="Calibri" w:hAnsi="Calibri" w:cs="Calibri"/>
          <w:b/>
          <w:sz w:val="22"/>
          <w:szCs w:val="22"/>
        </w:rPr>
      </w:pPr>
      <w:r>
        <w:rPr>
          <w:rFonts w:ascii="Calibri" w:hAnsi="Calibri" w:cs="Calibri"/>
          <w:b/>
          <w:sz w:val="28"/>
          <w:szCs w:val="28"/>
        </w:rPr>
        <w:t>Job D</w:t>
      </w:r>
      <w:r w:rsidR="00EB561E" w:rsidRPr="00475413">
        <w:rPr>
          <w:rFonts w:ascii="Calibri" w:hAnsi="Calibri" w:cs="Calibri"/>
          <w:b/>
          <w:sz w:val="28"/>
          <w:szCs w:val="28"/>
        </w:rPr>
        <w:t xml:space="preserve">escription: </w:t>
      </w:r>
      <w:r w:rsidR="00963514" w:rsidRPr="00475413">
        <w:rPr>
          <w:rFonts w:ascii="Calibri" w:hAnsi="Calibri" w:cs="Calibri"/>
          <w:b/>
          <w:sz w:val="28"/>
          <w:szCs w:val="28"/>
        </w:rPr>
        <w:t xml:space="preserve"> </w:t>
      </w:r>
      <w:r w:rsidR="00D20403" w:rsidRPr="00475413">
        <w:rPr>
          <w:rFonts w:ascii="Calibri" w:hAnsi="Calibri" w:cs="Calibri"/>
          <w:b/>
          <w:sz w:val="28"/>
          <w:szCs w:val="28"/>
        </w:rPr>
        <w:t>CNC Machinist</w:t>
      </w:r>
    </w:p>
    <w:p w14:paraId="64C14055" w14:textId="77777777" w:rsidR="00587694" w:rsidRPr="00F908A2" w:rsidRDefault="00587694" w:rsidP="00EB561E">
      <w:pPr>
        <w:rPr>
          <w:rFonts w:ascii="Calibri" w:hAnsi="Calibri" w:cs="Calibri"/>
          <w:b/>
          <w:sz w:val="22"/>
          <w:szCs w:val="22"/>
        </w:rPr>
      </w:pPr>
    </w:p>
    <w:p w14:paraId="64CDEF11" w14:textId="77777777" w:rsidR="006C23F8" w:rsidRPr="00F908A2" w:rsidRDefault="00EB561E" w:rsidP="00EB561E">
      <w:pPr>
        <w:rPr>
          <w:rFonts w:ascii="Calibri" w:hAnsi="Calibri" w:cs="Calibri"/>
          <w:sz w:val="22"/>
          <w:szCs w:val="22"/>
        </w:rPr>
      </w:pPr>
      <w:r w:rsidRPr="00F908A2">
        <w:rPr>
          <w:rFonts w:ascii="Calibri" w:hAnsi="Calibri" w:cs="Calibri"/>
          <w:b/>
          <w:sz w:val="22"/>
          <w:szCs w:val="22"/>
        </w:rPr>
        <w:t>Position Title:</w:t>
      </w:r>
      <w:r w:rsidR="007F4A70" w:rsidRPr="00F908A2">
        <w:rPr>
          <w:rFonts w:ascii="Calibri" w:hAnsi="Calibri" w:cs="Calibri"/>
          <w:sz w:val="22"/>
          <w:szCs w:val="22"/>
        </w:rPr>
        <w:t xml:space="preserve">  </w:t>
      </w:r>
      <w:r w:rsidR="00D20403" w:rsidRPr="00F908A2">
        <w:rPr>
          <w:rFonts w:ascii="Calibri" w:hAnsi="Calibri" w:cs="Calibri"/>
          <w:sz w:val="22"/>
          <w:szCs w:val="22"/>
        </w:rPr>
        <w:t>CNC Machinist</w:t>
      </w:r>
      <w:r w:rsidR="002C632B" w:rsidRPr="00F908A2">
        <w:rPr>
          <w:rFonts w:ascii="Calibri" w:hAnsi="Calibri" w:cs="Calibri"/>
          <w:sz w:val="22"/>
          <w:szCs w:val="22"/>
        </w:rPr>
        <w:t xml:space="preserve"> </w:t>
      </w:r>
      <w:r w:rsidR="00432305" w:rsidRPr="00F908A2">
        <w:rPr>
          <w:rFonts w:ascii="Calibri" w:hAnsi="Calibri" w:cs="Calibri"/>
          <w:sz w:val="22"/>
          <w:szCs w:val="22"/>
        </w:rPr>
        <w:tab/>
      </w:r>
      <w:r w:rsidR="00432305" w:rsidRPr="00F908A2">
        <w:rPr>
          <w:rFonts w:ascii="Calibri" w:hAnsi="Calibri" w:cs="Calibri"/>
          <w:sz w:val="22"/>
          <w:szCs w:val="22"/>
        </w:rPr>
        <w:tab/>
      </w:r>
      <w:r w:rsidR="004E0BF0" w:rsidRPr="00F908A2">
        <w:rPr>
          <w:rFonts w:ascii="Calibri" w:hAnsi="Calibri" w:cs="Calibri"/>
          <w:sz w:val="22"/>
          <w:szCs w:val="22"/>
        </w:rPr>
        <w:tab/>
      </w:r>
      <w:r w:rsidR="00D745DE" w:rsidRPr="00F908A2">
        <w:rPr>
          <w:rFonts w:ascii="Calibri" w:hAnsi="Calibri" w:cs="Calibri"/>
          <w:sz w:val="22"/>
          <w:szCs w:val="22"/>
        </w:rPr>
        <w:tab/>
      </w:r>
      <w:r w:rsidR="00EE21B9" w:rsidRPr="00F908A2">
        <w:rPr>
          <w:rFonts w:ascii="Calibri" w:hAnsi="Calibri" w:cs="Calibri"/>
          <w:b/>
          <w:sz w:val="22"/>
          <w:szCs w:val="22"/>
        </w:rPr>
        <w:t xml:space="preserve">Exemption </w:t>
      </w:r>
      <w:r w:rsidRPr="00F908A2">
        <w:rPr>
          <w:rFonts w:ascii="Calibri" w:hAnsi="Calibri" w:cs="Calibri"/>
          <w:b/>
          <w:sz w:val="22"/>
          <w:szCs w:val="22"/>
        </w:rPr>
        <w:t xml:space="preserve">Status:  </w:t>
      </w:r>
      <w:r w:rsidRPr="00F908A2">
        <w:rPr>
          <w:rFonts w:ascii="Calibri" w:hAnsi="Calibri" w:cs="Calibri"/>
          <w:sz w:val="22"/>
          <w:szCs w:val="22"/>
        </w:rPr>
        <w:t xml:space="preserve"> </w:t>
      </w:r>
      <w:r w:rsidR="00963514" w:rsidRPr="00F908A2">
        <w:rPr>
          <w:rFonts w:ascii="Calibri" w:hAnsi="Calibri" w:cs="Calibri"/>
          <w:sz w:val="22"/>
          <w:szCs w:val="22"/>
        </w:rPr>
        <w:t>Non-Exempt</w:t>
      </w:r>
    </w:p>
    <w:p w14:paraId="4B59587C" w14:textId="77777777" w:rsidR="00EE21B9" w:rsidRPr="00F908A2" w:rsidRDefault="00EE21B9" w:rsidP="00EB561E">
      <w:pPr>
        <w:rPr>
          <w:rFonts w:ascii="Calibri" w:hAnsi="Calibri" w:cs="Calibri"/>
          <w:sz w:val="22"/>
          <w:szCs w:val="22"/>
        </w:rPr>
      </w:pPr>
    </w:p>
    <w:p w14:paraId="3DA469CF" w14:textId="10FED60A" w:rsidR="00EB561E" w:rsidRDefault="00EB561E" w:rsidP="00EB561E">
      <w:pPr>
        <w:rPr>
          <w:rFonts w:ascii="Calibri" w:hAnsi="Calibri" w:cs="Calibri"/>
          <w:sz w:val="22"/>
          <w:szCs w:val="22"/>
        </w:rPr>
      </w:pPr>
      <w:r w:rsidRPr="00F908A2">
        <w:rPr>
          <w:rFonts w:ascii="Calibri" w:hAnsi="Calibri" w:cs="Calibri"/>
          <w:b/>
          <w:sz w:val="22"/>
          <w:szCs w:val="22"/>
        </w:rPr>
        <w:t>Position Reports to:</w:t>
      </w:r>
      <w:r w:rsidR="00850A88" w:rsidRPr="00F908A2">
        <w:rPr>
          <w:rFonts w:ascii="Calibri" w:hAnsi="Calibri" w:cs="Calibri"/>
          <w:b/>
          <w:sz w:val="22"/>
          <w:szCs w:val="22"/>
        </w:rPr>
        <w:t xml:space="preserve"> </w:t>
      </w:r>
      <w:r w:rsidR="00DD2397">
        <w:rPr>
          <w:rFonts w:ascii="Calibri" w:hAnsi="Calibri" w:cs="Calibri"/>
          <w:sz w:val="22"/>
          <w:szCs w:val="22"/>
        </w:rPr>
        <w:t>President/COO</w:t>
      </w:r>
      <w:r w:rsidR="00DD2397">
        <w:rPr>
          <w:rFonts w:ascii="Calibri" w:hAnsi="Calibri" w:cs="Calibri"/>
          <w:sz w:val="22"/>
          <w:szCs w:val="22"/>
        </w:rPr>
        <w:tab/>
      </w:r>
      <w:r w:rsidR="00DD2397">
        <w:rPr>
          <w:rFonts w:ascii="Calibri" w:hAnsi="Calibri" w:cs="Calibri"/>
          <w:sz w:val="22"/>
          <w:szCs w:val="22"/>
        </w:rPr>
        <w:tab/>
      </w:r>
      <w:r w:rsidR="004E0BF0" w:rsidRPr="00F908A2">
        <w:rPr>
          <w:rFonts w:ascii="Calibri" w:hAnsi="Calibri" w:cs="Calibri"/>
          <w:sz w:val="22"/>
          <w:szCs w:val="22"/>
        </w:rPr>
        <w:tab/>
      </w:r>
      <w:r w:rsidR="00850A88" w:rsidRPr="00F908A2">
        <w:rPr>
          <w:rFonts w:ascii="Calibri" w:hAnsi="Calibri" w:cs="Calibri"/>
          <w:sz w:val="22"/>
          <w:szCs w:val="22"/>
        </w:rPr>
        <w:t>D</w:t>
      </w:r>
      <w:r w:rsidRPr="00F908A2">
        <w:rPr>
          <w:rFonts w:ascii="Calibri" w:hAnsi="Calibri" w:cs="Calibri"/>
          <w:b/>
          <w:sz w:val="22"/>
          <w:szCs w:val="22"/>
        </w:rPr>
        <w:t>ate</w:t>
      </w:r>
      <w:r w:rsidRPr="00F908A2">
        <w:rPr>
          <w:rFonts w:ascii="Calibri" w:hAnsi="Calibri" w:cs="Calibri"/>
          <w:sz w:val="22"/>
          <w:szCs w:val="22"/>
        </w:rPr>
        <w:t xml:space="preserve">: </w:t>
      </w:r>
      <w:r w:rsidR="00DD2397">
        <w:rPr>
          <w:rFonts w:ascii="Calibri" w:hAnsi="Calibri" w:cs="Calibri"/>
          <w:sz w:val="22"/>
          <w:szCs w:val="22"/>
        </w:rPr>
        <w:t>May, 2021</w:t>
      </w:r>
    </w:p>
    <w:p w14:paraId="7C05F71C" w14:textId="0BE5F818" w:rsidR="003641D1" w:rsidRDefault="003641D1" w:rsidP="00EB561E">
      <w:pPr>
        <w:rPr>
          <w:rFonts w:ascii="Calibri" w:hAnsi="Calibri" w:cs="Calibri"/>
          <w:sz w:val="22"/>
          <w:szCs w:val="22"/>
        </w:rPr>
      </w:pPr>
    </w:p>
    <w:p w14:paraId="106B5B35" w14:textId="03DE6413" w:rsidR="003641D1" w:rsidRPr="00F908A2" w:rsidRDefault="003641D1" w:rsidP="00EB561E">
      <w:pPr>
        <w:rPr>
          <w:rFonts w:ascii="Calibri" w:hAnsi="Calibri" w:cs="Calibri"/>
          <w:b/>
          <w:sz w:val="22"/>
          <w:szCs w:val="22"/>
        </w:rPr>
      </w:pPr>
      <w:r w:rsidRPr="003641D1">
        <w:rPr>
          <w:rFonts w:ascii="Calibri" w:hAnsi="Calibri" w:cs="Calibri"/>
          <w:b/>
          <w:bCs/>
          <w:sz w:val="22"/>
          <w:szCs w:val="22"/>
        </w:rPr>
        <w:t>Shift</w:t>
      </w:r>
      <w:r>
        <w:rPr>
          <w:rFonts w:ascii="Calibri" w:hAnsi="Calibri" w:cs="Calibri"/>
          <w:sz w:val="22"/>
          <w:szCs w:val="22"/>
        </w:rPr>
        <w:t>:   Weekends – Friday through Sunday – 12 hours per day</w:t>
      </w:r>
    </w:p>
    <w:p w14:paraId="677BFF17" w14:textId="77777777" w:rsidR="00EB561E" w:rsidRPr="00F908A2" w:rsidRDefault="00EB561E" w:rsidP="00EB561E">
      <w:pPr>
        <w:rPr>
          <w:rFonts w:ascii="Calibri" w:hAnsi="Calibri" w:cs="Calibri"/>
          <w:b/>
          <w:sz w:val="22"/>
          <w:szCs w:val="22"/>
        </w:rPr>
      </w:pPr>
    </w:p>
    <w:p w14:paraId="1AF60DD8" w14:textId="77777777" w:rsidR="002E60EA" w:rsidRPr="00F908A2" w:rsidRDefault="002E60EA" w:rsidP="002E60EA">
      <w:pPr>
        <w:rPr>
          <w:rFonts w:ascii="Calibri" w:hAnsi="Calibri" w:cs="Calibri"/>
          <w:b/>
          <w:sz w:val="22"/>
          <w:szCs w:val="22"/>
        </w:rPr>
      </w:pPr>
    </w:p>
    <w:p w14:paraId="6C7DCDF0" w14:textId="77777777" w:rsidR="002E60EA" w:rsidRPr="00F908A2" w:rsidRDefault="00475413" w:rsidP="002E60EA">
      <w:pPr>
        <w:rPr>
          <w:rFonts w:ascii="Calibri" w:hAnsi="Calibri" w:cs="Calibri"/>
          <w:sz w:val="22"/>
          <w:szCs w:val="22"/>
        </w:rPr>
      </w:pPr>
      <w:r>
        <w:rPr>
          <w:rFonts w:ascii="Calibri" w:hAnsi="Calibri" w:cs="Calibri"/>
          <w:b/>
          <w:sz w:val="22"/>
          <w:szCs w:val="22"/>
        </w:rPr>
        <w:t xml:space="preserve">Purpose of Position:  </w:t>
      </w:r>
      <w:r>
        <w:rPr>
          <w:rFonts w:ascii="Calibri" w:hAnsi="Calibri" w:cs="Calibri"/>
          <w:sz w:val="22"/>
          <w:szCs w:val="22"/>
        </w:rPr>
        <w:t>M</w:t>
      </w:r>
      <w:r w:rsidR="0025287C" w:rsidRPr="00F908A2">
        <w:rPr>
          <w:rFonts w:ascii="Calibri" w:hAnsi="Calibri" w:cs="Calibri"/>
          <w:sz w:val="22"/>
          <w:szCs w:val="22"/>
        </w:rPr>
        <w:t xml:space="preserve">aintains quality standards by </w:t>
      </w:r>
      <w:r w:rsidR="00D745DE" w:rsidRPr="00F908A2">
        <w:rPr>
          <w:rFonts w:ascii="Calibri" w:hAnsi="Calibri" w:cs="Calibri"/>
          <w:sz w:val="22"/>
          <w:szCs w:val="22"/>
        </w:rPr>
        <w:t xml:space="preserve">producing machined parts from set up to operation of a computer numerical control (CNC) machine </w:t>
      </w:r>
      <w:r w:rsidR="0025287C" w:rsidRPr="00F908A2">
        <w:rPr>
          <w:rFonts w:ascii="Calibri" w:hAnsi="Calibri" w:cs="Calibri"/>
          <w:sz w:val="22"/>
          <w:szCs w:val="22"/>
        </w:rPr>
        <w:t>according to</w:t>
      </w:r>
      <w:r w:rsidR="00D06F17" w:rsidRPr="00F908A2">
        <w:rPr>
          <w:rFonts w:ascii="Calibri" w:hAnsi="Calibri" w:cs="Calibri"/>
          <w:sz w:val="22"/>
          <w:szCs w:val="22"/>
        </w:rPr>
        <w:t xml:space="preserve"> C4 Welding </w:t>
      </w:r>
      <w:r w:rsidR="00627ED4" w:rsidRPr="00F908A2">
        <w:rPr>
          <w:rFonts w:ascii="Calibri" w:hAnsi="Calibri" w:cs="Calibri"/>
          <w:sz w:val="22"/>
          <w:szCs w:val="22"/>
        </w:rPr>
        <w:t>company standards and customer specification.</w:t>
      </w:r>
      <w:r w:rsidR="00BE2205" w:rsidRPr="00F908A2">
        <w:rPr>
          <w:rFonts w:ascii="Calibri" w:hAnsi="Calibri" w:cs="Calibri"/>
          <w:sz w:val="22"/>
          <w:szCs w:val="22"/>
        </w:rPr>
        <w:t xml:space="preserve"> </w:t>
      </w:r>
      <w:r w:rsidR="00627ED4" w:rsidRPr="00F908A2">
        <w:rPr>
          <w:rFonts w:ascii="Calibri" w:hAnsi="Calibri" w:cs="Calibri"/>
          <w:sz w:val="22"/>
          <w:szCs w:val="22"/>
        </w:rPr>
        <w:t xml:space="preserve"> </w:t>
      </w:r>
    </w:p>
    <w:p w14:paraId="3152726A" w14:textId="77777777" w:rsidR="00EE21B9" w:rsidRPr="00F908A2" w:rsidRDefault="00EE21B9" w:rsidP="00EB561E">
      <w:pPr>
        <w:rPr>
          <w:rFonts w:ascii="Calibri" w:hAnsi="Calibri" w:cs="Calibri"/>
          <w:sz w:val="22"/>
          <w:szCs w:val="22"/>
        </w:rPr>
      </w:pPr>
    </w:p>
    <w:p w14:paraId="42FC1AA8" w14:textId="77777777" w:rsidR="00B40D17" w:rsidRPr="00475413" w:rsidRDefault="00636A10" w:rsidP="00EB561E">
      <w:pPr>
        <w:rPr>
          <w:rFonts w:ascii="Calibri" w:hAnsi="Calibri" w:cs="Calibri"/>
          <w:u w:val="single"/>
        </w:rPr>
      </w:pPr>
      <w:r w:rsidRPr="00475413">
        <w:rPr>
          <w:rFonts w:ascii="Calibri" w:hAnsi="Calibri" w:cs="Calibri"/>
          <w:b/>
          <w:u w:val="single"/>
        </w:rPr>
        <w:t>Essential Job Specific Duties:</w:t>
      </w:r>
    </w:p>
    <w:p w14:paraId="5C978A2D" w14:textId="77777777" w:rsidR="008C56A6" w:rsidRPr="00F908A2" w:rsidRDefault="008C56A6"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Comply with all company and industry safety standards.</w:t>
      </w:r>
    </w:p>
    <w:p w14:paraId="3C9CD6CF" w14:textId="77777777" w:rsidR="008D39B7" w:rsidRPr="00F908A2" w:rsidRDefault="00A43857"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Ability to interpret routings, Engineering specifications</w:t>
      </w:r>
      <w:r w:rsidR="00A8419A" w:rsidRPr="00F908A2">
        <w:rPr>
          <w:rFonts w:ascii="Calibri" w:hAnsi="Calibri" w:cs="Calibri"/>
          <w:sz w:val="22"/>
          <w:szCs w:val="22"/>
        </w:rPr>
        <w:t xml:space="preserve">, </w:t>
      </w:r>
      <w:r w:rsidR="002C632B" w:rsidRPr="00F908A2">
        <w:rPr>
          <w:rFonts w:ascii="Calibri" w:hAnsi="Calibri" w:cs="Calibri"/>
          <w:sz w:val="22"/>
          <w:szCs w:val="22"/>
        </w:rPr>
        <w:t>blueprints</w:t>
      </w:r>
      <w:r w:rsidR="00A8419A" w:rsidRPr="00F908A2">
        <w:rPr>
          <w:rFonts w:ascii="Calibri" w:hAnsi="Calibri" w:cs="Calibri"/>
          <w:sz w:val="22"/>
          <w:szCs w:val="22"/>
        </w:rPr>
        <w:t xml:space="preserve">, </w:t>
      </w:r>
      <w:r w:rsidRPr="00F908A2">
        <w:rPr>
          <w:rFonts w:ascii="Calibri" w:hAnsi="Calibri" w:cs="Calibri"/>
          <w:sz w:val="22"/>
          <w:szCs w:val="22"/>
        </w:rPr>
        <w:t xml:space="preserve">and drawings for </w:t>
      </w:r>
      <w:r w:rsidR="00B60861" w:rsidRPr="00F908A2">
        <w:rPr>
          <w:rFonts w:ascii="Calibri" w:hAnsi="Calibri" w:cs="Calibri"/>
          <w:sz w:val="22"/>
          <w:szCs w:val="22"/>
        </w:rPr>
        <w:t xml:space="preserve">a </w:t>
      </w:r>
      <w:r w:rsidR="00DA4263" w:rsidRPr="00F908A2">
        <w:rPr>
          <w:rFonts w:ascii="Calibri" w:hAnsi="Calibri" w:cs="Calibri"/>
          <w:sz w:val="22"/>
          <w:szCs w:val="22"/>
        </w:rPr>
        <w:t xml:space="preserve">variety of </w:t>
      </w:r>
      <w:r w:rsidR="008D39B7" w:rsidRPr="00F908A2">
        <w:rPr>
          <w:rFonts w:ascii="Calibri" w:hAnsi="Calibri" w:cs="Calibri"/>
          <w:sz w:val="22"/>
          <w:szCs w:val="22"/>
        </w:rPr>
        <w:t xml:space="preserve">large </w:t>
      </w:r>
      <w:r w:rsidR="00DA4263" w:rsidRPr="00F908A2">
        <w:rPr>
          <w:rFonts w:ascii="Calibri" w:hAnsi="Calibri" w:cs="Calibri"/>
          <w:sz w:val="22"/>
          <w:szCs w:val="22"/>
        </w:rPr>
        <w:t>parts and assemblies produced on a RB6 Bridge Mill.</w:t>
      </w:r>
    </w:p>
    <w:p w14:paraId="67E9A3B4" w14:textId="77777777" w:rsidR="00A43857" w:rsidRPr="00F908A2" w:rsidRDefault="008D39B7"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Set up</w:t>
      </w:r>
      <w:r w:rsidR="00A43857" w:rsidRPr="00F908A2">
        <w:rPr>
          <w:rFonts w:ascii="Calibri" w:hAnsi="Calibri" w:cs="Calibri"/>
          <w:sz w:val="22"/>
          <w:szCs w:val="22"/>
        </w:rPr>
        <w:t xml:space="preserve"> mills and lathes by entering instructions, including zero and reference points and </w:t>
      </w:r>
      <w:r w:rsidRPr="00F908A2">
        <w:rPr>
          <w:rFonts w:ascii="Calibri" w:hAnsi="Calibri" w:cs="Calibri"/>
          <w:sz w:val="22"/>
          <w:szCs w:val="22"/>
        </w:rPr>
        <w:t>setting the specifications for drilling, grinding, milling etc.</w:t>
      </w:r>
    </w:p>
    <w:p w14:paraId="093A2ECC" w14:textId="77777777" w:rsidR="008D39B7" w:rsidRPr="00F908A2" w:rsidRDefault="008D39B7"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Prepares and load raw materials and parts on the machine and supervise the machine through execution.</w:t>
      </w:r>
    </w:p>
    <w:p w14:paraId="18220BFF" w14:textId="77777777" w:rsidR="008D39B7" w:rsidRPr="00F908A2" w:rsidRDefault="008D39B7"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Inspect and measure finished products and compare with the requirements to determine if process completed properly</w:t>
      </w:r>
    </w:p>
    <w:p w14:paraId="6D32FED7" w14:textId="77777777" w:rsidR="00A43857" w:rsidRPr="00F908A2" w:rsidRDefault="00DA4263"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Verifies settings by measuring positions, first-run parts, and sample workpieces, while adhering to C4 and customer standards</w:t>
      </w:r>
      <w:r w:rsidR="008D39B7" w:rsidRPr="00F908A2">
        <w:rPr>
          <w:rFonts w:ascii="Calibri" w:hAnsi="Calibri" w:cs="Calibri"/>
          <w:sz w:val="22"/>
          <w:szCs w:val="22"/>
        </w:rPr>
        <w:t>.</w:t>
      </w:r>
    </w:p>
    <w:p w14:paraId="586769B4" w14:textId="77777777" w:rsidR="00A8419A" w:rsidRPr="00F908A2" w:rsidRDefault="00A8419A"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Possess an understanding of ISO 9001:2015 and AS9100 requirements.</w:t>
      </w:r>
    </w:p>
    <w:p w14:paraId="124EF1F0" w14:textId="77777777" w:rsidR="002C632B" w:rsidRPr="00F908A2" w:rsidRDefault="002C632B"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Monitor the use of equipment to ensure it is safe and well-maintained and discard any that doesn’t meet requirements</w:t>
      </w:r>
    </w:p>
    <w:p w14:paraId="79A44BF7" w14:textId="77777777" w:rsidR="008C56A6" w:rsidRPr="00F908A2" w:rsidRDefault="008C56A6"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Do</w:t>
      </w:r>
      <w:r w:rsidR="006B1EF6" w:rsidRPr="00F908A2">
        <w:rPr>
          <w:rFonts w:ascii="Calibri" w:hAnsi="Calibri" w:cs="Calibri"/>
          <w:sz w:val="22"/>
          <w:szCs w:val="22"/>
        </w:rPr>
        <w:t>es work as apparent or assigned, while working with a team of Machinist, Fabricators, and Engineers.</w:t>
      </w:r>
    </w:p>
    <w:p w14:paraId="2F034362" w14:textId="77777777" w:rsidR="00DA4263" w:rsidRPr="00F908A2" w:rsidRDefault="00DA4263"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Maintains safe operations by adhering to safety procedures and regulations</w:t>
      </w:r>
    </w:p>
    <w:p w14:paraId="2B3CDBCC" w14:textId="77777777" w:rsidR="00DA4263" w:rsidRPr="00F908A2" w:rsidRDefault="00DA4263"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Creates continuity among work shift</w:t>
      </w:r>
      <w:r w:rsidR="00113CD1" w:rsidRPr="00F908A2">
        <w:rPr>
          <w:rFonts w:ascii="Calibri" w:hAnsi="Calibri" w:cs="Calibri"/>
          <w:sz w:val="22"/>
          <w:szCs w:val="22"/>
        </w:rPr>
        <w:t>s by documenting and communicating</w:t>
      </w:r>
      <w:r w:rsidRPr="00F908A2">
        <w:rPr>
          <w:rFonts w:ascii="Calibri" w:hAnsi="Calibri" w:cs="Calibri"/>
          <w:sz w:val="22"/>
          <w:szCs w:val="22"/>
        </w:rPr>
        <w:t xml:space="preserve"> actions and keeping a log of </w:t>
      </w:r>
      <w:r w:rsidR="00113CD1" w:rsidRPr="00F908A2">
        <w:rPr>
          <w:rFonts w:ascii="Calibri" w:hAnsi="Calibri" w:cs="Calibri"/>
          <w:sz w:val="22"/>
          <w:szCs w:val="22"/>
        </w:rPr>
        <w:t>work activity.</w:t>
      </w:r>
    </w:p>
    <w:p w14:paraId="58C8E8BD" w14:textId="77777777" w:rsidR="00113CD1" w:rsidRPr="00F908A2" w:rsidRDefault="00113CD1"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Update job knowledge by participating in educational opportunities and reading technical publications</w:t>
      </w:r>
    </w:p>
    <w:p w14:paraId="2E958D60" w14:textId="77777777" w:rsidR="00EF44AB" w:rsidRPr="00F908A2" w:rsidRDefault="00036FA7" w:rsidP="00636A10">
      <w:pPr>
        <w:numPr>
          <w:ilvl w:val="0"/>
          <w:numId w:val="10"/>
        </w:numPr>
        <w:tabs>
          <w:tab w:val="clear" w:pos="1560"/>
        </w:tabs>
        <w:spacing w:before="100" w:beforeAutospacing="1" w:after="100" w:afterAutospacing="1"/>
        <w:ind w:left="450" w:hanging="450"/>
        <w:rPr>
          <w:rFonts w:ascii="Calibri" w:hAnsi="Calibri" w:cs="Calibri"/>
          <w:sz w:val="22"/>
          <w:szCs w:val="22"/>
        </w:rPr>
      </w:pPr>
      <w:r w:rsidRPr="00F908A2">
        <w:rPr>
          <w:rFonts w:ascii="Calibri" w:hAnsi="Calibri" w:cs="Calibri"/>
          <w:sz w:val="22"/>
          <w:szCs w:val="22"/>
        </w:rPr>
        <w:t>Keeps assigned work areas clean and organized to company standards.</w:t>
      </w:r>
    </w:p>
    <w:p w14:paraId="3A5D793C" w14:textId="77777777" w:rsidR="00636A10" w:rsidRPr="00475413" w:rsidRDefault="00113CD1" w:rsidP="00636A10">
      <w:pPr>
        <w:numPr>
          <w:ilvl w:val="0"/>
          <w:numId w:val="10"/>
        </w:numPr>
        <w:tabs>
          <w:tab w:val="clear" w:pos="1560"/>
        </w:tabs>
        <w:suppressAutoHyphens/>
        <w:spacing w:before="100" w:beforeAutospacing="1" w:after="100" w:afterAutospacing="1"/>
        <w:ind w:left="450" w:right="-270" w:hanging="450"/>
        <w:rPr>
          <w:rFonts w:ascii="Calibri" w:hAnsi="Calibri" w:cs="Calibri"/>
          <w:b/>
          <w:sz w:val="22"/>
          <w:szCs w:val="22"/>
          <w:u w:val="single"/>
        </w:rPr>
      </w:pPr>
      <w:r w:rsidRPr="00475413">
        <w:rPr>
          <w:rFonts w:ascii="Calibri" w:hAnsi="Calibri" w:cs="Calibri"/>
          <w:sz w:val="22"/>
          <w:szCs w:val="22"/>
        </w:rPr>
        <w:t>Accomplish organizational goals by accepting ownership for accomplishing new and different requests, exploring opportunities to add value to the job.</w:t>
      </w:r>
    </w:p>
    <w:p w14:paraId="2F00D913" w14:textId="77777777" w:rsidR="00475413" w:rsidRPr="00475413" w:rsidRDefault="00475413" w:rsidP="00475413">
      <w:pPr>
        <w:rPr>
          <w:rFonts w:ascii="Calibri" w:hAnsi="Calibri" w:cs="Calibri"/>
          <w:b/>
          <w:u w:val="single"/>
        </w:rPr>
      </w:pPr>
      <w:r w:rsidRPr="00475413">
        <w:rPr>
          <w:rFonts w:ascii="Calibri" w:hAnsi="Calibri" w:cs="Calibri"/>
          <w:b/>
          <w:u w:val="single"/>
        </w:rPr>
        <w:t>Essential Associate Job Duties:</w:t>
      </w:r>
    </w:p>
    <w:p w14:paraId="4E94856B" w14:textId="77777777" w:rsidR="00475413" w:rsidRPr="00475413" w:rsidRDefault="00475413" w:rsidP="00475413">
      <w:pPr>
        <w:rPr>
          <w:rFonts w:ascii="Calibri" w:hAnsi="Calibri" w:cs="Calibri"/>
          <w:b/>
          <w:sz w:val="22"/>
          <w:szCs w:val="22"/>
          <w:u w:val="single"/>
        </w:rPr>
      </w:pPr>
    </w:p>
    <w:p w14:paraId="32CF39B5" w14:textId="77777777" w:rsidR="00475413" w:rsidRPr="00475413" w:rsidRDefault="00475413" w:rsidP="00475413">
      <w:pPr>
        <w:pStyle w:val="ListParagraph"/>
        <w:numPr>
          <w:ilvl w:val="0"/>
          <w:numId w:val="13"/>
        </w:numPr>
        <w:rPr>
          <w:rFonts w:ascii="Calibri" w:hAnsi="Calibri" w:cs="Calibri"/>
          <w:sz w:val="22"/>
          <w:szCs w:val="22"/>
          <w:u w:val="single"/>
        </w:rPr>
      </w:pPr>
      <w:r w:rsidRPr="00475413">
        <w:rPr>
          <w:rFonts w:ascii="Calibri" w:hAnsi="Calibri" w:cs="Calibri"/>
          <w:sz w:val="22"/>
          <w:szCs w:val="22"/>
        </w:rPr>
        <w:t>Improves him/herself in any way possible to enhance job performance</w:t>
      </w:r>
    </w:p>
    <w:p w14:paraId="52E59471" w14:textId="77777777" w:rsidR="00475413" w:rsidRPr="00475413" w:rsidRDefault="00475413" w:rsidP="00475413">
      <w:pPr>
        <w:pStyle w:val="ListParagraph"/>
        <w:numPr>
          <w:ilvl w:val="0"/>
          <w:numId w:val="13"/>
        </w:numPr>
        <w:rPr>
          <w:rFonts w:ascii="Calibri" w:hAnsi="Calibri" w:cs="Calibri"/>
          <w:sz w:val="22"/>
          <w:szCs w:val="22"/>
          <w:u w:val="single"/>
        </w:rPr>
      </w:pPr>
      <w:r w:rsidRPr="00475413">
        <w:rPr>
          <w:rFonts w:ascii="Calibri" w:hAnsi="Calibri" w:cs="Calibri"/>
          <w:sz w:val="22"/>
          <w:szCs w:val="22"/>
        </w:rPr>
        <w:lastRenderedPageBreak/>
        <w:t>Understands and promotes the ISO 9001/2015 culture ensuring that every function and operation happens with high quality.</w:t>
      </w:r>
    </w:p>
    <w:p w14:paraId="4C7C9C06" w14:textId="77777777" w:rsidR="00475413" w:rsidRPr="00475413" w:rsidRDefault="00475413" w:rsidP="00475413">
      <w:pPr>
        <w:pStyle w:val="ListParagraph"/>
        <w:numPr>
          <w:ilvl w:val="0"/>
          <w:numId w:val="13"/>
        </w:numPr>
        <w:rPr>
          <w:rFonts w:ascii="Calibri" w:hAnsi="Calibri" w:cs="Calibri"/>
          <w:sz w:val="22"/>
          <w:szCs w:val="22"/>
          <w:u w:val="single"/>
        </w:rPr>
      </w:pPr>
      <w:r w:rsidRPr="00475413">
        <w:rPr>
          <w:rFonts w:ascii="Calibri" w:hAnsi="Calibri" w:cs="Calibri"/>
          <w:sz w:val="22"/>
          <w:szCs w:val="22"/>
        </w:rPr>
        <w:t>Promotes C4 Welding, it’s mission, philosophies, values, programs and achievements to the public and other employees</w:t>
      </w:r>
    </w:p>
    <w:p w14:paraId="637A7E60" w14:textId="77777777" w:rsidR="00475413" w:rsidRPr="00475413" w:rsidRDefault="00475413" w:rsidP="00475413">
      <w:pPr>
        <w:pStyle w:val="ListParagraph"/>
        <w:numPr>
          <w:ilvl w:val="0"/>
          <w:numId w:val="13"/>
        </w:numPr>
        <w:rPr>
          <w:rFonts w:ascii="Calibri" w:hAnsi="Calibri" w:cs="Calibri"/>
          <w:sz w:val="22"/>
          <w:szCs w:val="22"/>
          <w:u w:val="single"/>
        </w:rPr>
      </w:pPr>
      <w:r w:rsidRPr="00475413">
        <w:rPr>
          <w:rFonts w:ascii="Calibri" w:hAnsi="Calibri" w:cs="Calibri"/>
          <w:sz w:val="22"/>
          <w:szCs w:val="22"/>
        </w:rPr>
        <w:t>Identifies organizational problems and opportunities for improvement and brings solutions and suggestions to management’s attention.</w:t>
      </w:r>
    </w:p>
    <w:p w14:paraId="6D4F0DCD" w14:textId="77777777" w:rsidR="00475413" w:rsidRPr="00475413" w:rsidRDefault="00475413" w:rsidP="00475413">
      <w:pPr>
        <w:pStyle w:val="ListParagraph"/>
        <w:numPr>
          <w:ilvl w:val="0"/>
          <w:numId w:val="13"/>
        </w:numPr>
        <w:rPr>
          <w:rFonts w:ascii="Calibri" w:hAnsi="Calibri" w:cs="Calibri"/>
          <w:sz w:val="22"/>
          <w:szCs w:val="22"/>
          <w:u w:val="single"/>
        </w:rPr>
      </w:pPr>
      <w:r w:rsidRPr="00475413">
        <w:rPr>
          <w:rFonts w:ascii="Calibri" w:hAnsi="Calibri" w:cs="Calibri"/>
          <w:sz w:val="22"/>
          <w:szCs w:val="22"/>
        </w:rPr>
        <w:t>Functions as a team member by assisting supporting and encouraging other employees in any way possible.</w:t>
      </w:r>
    </w:p>
    <w:p w14:paraId="0CD16504" w14:textId="77777777" w:rsidR="00475413" w:rsidRPr="00475413" w:rsidRDefault="00475413" w:rsidP="00475413">
      <w:pPr>
        <w:pStyle w:val="ListParagraph"/>
        <w:numPr>
          <w:ilvl w:val="0"/>
          <w:numId w:val="13"/>
        </w:numPr>
        <w:rPr>
          <w:rFonts w:ascii="Calibri" w:hAnsi="Calibri" w:cs="Calibri"/>
          <w:sz w:val="22"/>
          <w:szCs w:val="22"/>
          <w:u w:val="single"/>
        </w:rPr>
      </w:pPr>
      <w:r w:rsidRPr="00475413">
        <w:rPr>
          <w:rFonts w:ascii="Calibri" w:hAnsi="Calibri" w:cs="Calibri"/>
          <w:sz w:val="22"/>
          <w:szCs w:val="22"/>
        </w:rPr>
        <w:t>Performs related work as required, willingly and eagerly.  The employee adheres to all company policies.</w:t>
      </w:r>
    </w:p>
    <w:p w14:paraId="581D0186" w14:textId="77777777" w:rsidR="00636A10" w:rsidRPr="00F908A2" w:rsidRDefault="00636A10" w:rsidP="00EB561E">
      <w:pPr>
        <w:rPr>
          <w:rFonts w:ascii="Calibri" w:hAnsi="Calibri" w:cs="Calibri"/>
          <w:b/>
          <w:sz w:val="22"/>
          <w:szCs w:val="22"/>
        </w:rPr>
      </w:pPr>
    </w:p>
    <w:p w14:paraId="6BD05EEC" w14:textId="77777777" w:rsidR="00563CDB" w:rsidRPr="00475413" w:rsidRDefault="00EB561E" w:rsidP="00EB561E">
      <w:pPr>
        <w:rPr>
          <w:rFonts w:ascii="Calibri" w:hAnsi="Calibri" w:cs="Calibri"/>
          <w:b/>
          <w:u w:val="single"/>
        </w:rPr>
      </w:pPr>
      <w:r w:rsidRPr="00475413">
        <w:rPr>
          <w:rFonts w:ascii="Calibri" w:hAnsi="Calibri" w:cs="Calibri"/>
          <w:b/>
          <w:u w:val="single"/>
        </w:rPr>
        <w:t>Knowledge and Skill Requirements:</w:t>
      </w:r>
    </w:p>
    <w:p w14:paraId="33D67D7E" w14:textId="77777777" w:rsidR="002C632B" w:rsidRPr="00F908A2" w:rsidRDefault="002C632B" w:rsidP="002C632B">
      <w:pPr>
        <w:numPr>
          <w:ilvl w:val="0"/>
          <w:numId w:val="11"/>
        </w:numPr>
        <w:spacing w:before="100" w:beforeAutospacing="1" w:after="100" w:afterAutospacing="1"/>
        <w:ind w:left="240"/>
        <w:rPr>
          <w:rFonts w:ascii="Calibri" w:hAnsi="Calibri" w:cs="Calibri"/>
          <w:sz w:val="22"/>
          <w:szCs w:val="22"/>
        </w:rPr>
      </w:pPr>
      <w:r w:rsidRPr="00F908A2">
        <w:rPr>
          <w:rFonts w:ascii="Calibri" w:hAnsi="Calibri" w:cs="Calibri"/>
          <w:sz w:val="22"/>
          <w:szCs w:val="22"/>
        </w:rPr>
        <w:t>A keen eye for detail and a results-driven approach</w:t>
      </w:r>
    </w:p>
    <w:p w14:paraId="46992B0E" w14:textId="77777777" w:rsidR="00563CDB" w:rsidRPr="00F908A2" w:rsidRDefault="00563CDB" w:rsidP="002C632B">
      <w:pPr>
        <w:numPr>
          <w:ilvl w:val="0"/>
          <w:numId w:val="11"/>
        </w:numPr>
        <w:spacing w:before="100" w:beforeAutospacing="1" w:after="100" w:afterAutospacing="1"/>
        <w:ind w:left="240"/>
        <w:rPr>
          <w:rFonts w:ascii="Calibri" w:hAnsi="Calibri" w:cs="Calibri"/>
          <w:sz w:val="22"/>
          <w:szCs w:val="22"/>
        </w:rPr>
      </w:pPr>
      <w:r w:rsidRPr="00F908A2">
        <w:rPr>
          <w:rFonts w:ascii="Calibri" w:hAnsi="Calibri" w:cs="Calibri"/>
          <w:sz w:val="22"/>
          <w:szCs w:val="22"/>
        </w:rPr>
        <w:t>Proven experience as a CNC operator with a minimum of 3 years of related experience</w:t>
      </w:r>
    </w:p>
    <w:p w14:paraId="7D15A195" w14:textId="77777777" w:rsidR="002C632B" w:rsidRPr="00F908A2" w:rsidRDefault="00036FA7" w:rsidP="002C632B">
      <w:pPr>
        <w:numPr>
          <w:ilvl w:val="0"/>
          <w:numId w:val="11"/>
        </w:numPr>
        <w:spacing w:before="100" w:beforeAutospacing="1" w:after="100" w:afterAutospacing="1"/>
        <w:ind w:left="240"/>
        <w:rPr>
          <w:rFonts w:ascii="Calibri" w:hAnsi="Calibri" w:cs="Calibri"/>
          <w:sz w:val="22"/>
          <w:szCs w:val="22"/>
        </w:rPr>
      </w:pPr>
      <w:r w:rsidRPr="00F908A2">
        <w:rPr>
          <w:rFonts w:ascii="Calibri" w:hAnsi="Calibri" w:cs="Calibri"/>
          <w:sz w:val="22"/>
          <w:szCs w:val="22"/>
        </w:rPr>
        <w:t>Fundamental mechani</w:t>
      </w:r>
      <w:r w:rsidR="00A43857" w:rsidRPr="00F908A2">
        <w:rPr>
          <w:rFonts w:ascii="Calibri" w:hAnsi="Calibri" w:cs="Calibri"/>
          <w:sz w:val="22"/>
          <w:szCs w:val="22"/>
        </w:rPr>
        <w:t xml:space="preserve">cal and mathematical </w:t>
      </w:r>
      <w:r w:rsidRPr="00F908A2">
        <w:rPr>
          <w:rFonts w:ascii="Calibri" w:hAnsi="Calibri" w:cs="Calibri"/>
          <w:sz w:val="22"/>
          <w:szCs w:val="22"/>
        </w:rPr>
        <w:t>knowledge</w:t>
      </w:r>
    </w:p>
    <w:p w14:paraId="41E4C7BE" w14:textId="77777777" w:rsidR="00034A53" w:rsidRPr="00475413" w:rsidRDefault="008C7430" w:rsidP="00475413">
      <w:pPr>
        <w:numPr>
          <w:ilvl w:val="0"/>
          <w:numId w:val="11"/>
        </w:numPr>
        <w:spacing w:before="100" w:beforeAutospacing="1" w:after="100" w:afterAutospacing="1"/>
        <w:ind w:left="240"/>
        <w:rPr>
          <w:rFonts w:ascii="Calibri" w:hAnsi="Calibri" w:cs="Calibri"/>
          <w:b/>
          <w:sz w:val="22"/>
          <w:szCs w:val="22"/>
        </w:rPr>
      </w:pPr>
      <w:r w:rsidRPr="00475413">
        <w:rPr>
          <w:rFonts w:ascii="Calibri" w:hAnsi="Calibri" w:cs="Calibri"/>
          <w:sz w:val="22"/>
          <w:szCs w:val="22"/>
        </w:rPr>
        <w:t>Experience in reading and interpreting s</w:t>
      </w:r>
      <w:r w:rsidR="00636A10" w:rsidRPr="00475413">
        <w:rPr>
          <w:rFonts w:ascii="Calibri" w:hAnsi="Calibri" w:cs="Calibri"/>
          <w:sz w:val="22"/>
          <w:szCs w:val="22"/>
        </w:rPr>
        <w:t>ingle part and assembly drawing</w:t>
      </w:r>
    </w:p>
    <w:p w14:paraId="00CF8C2F" w14:textId="77777777" w:rsidR="00141BD6" w:rsidRPr="00F908A2" w:rsidRDefault="00141BD6">
      <w:pPr>
        <w:rPr>
          <w:rFonts w:ascii="Calibri" w:hAnsi="Calibri" w:cs="Calibri"/>
          <w:b/>
          <w:sz w:val="22"/>
          <w:szCs w:val="22"/>
        </w:rPr>
      </w:pPr>
      <w:r w:rsidRPr="00F908A2">
        <w:rPr>
          <w:rFonts w:ascii="Calibri" w:hAnsi="Calibri" w:cs="Calibri"/>
          <w:b/>
          <w:sz w:val="22"/>
          <w:szCs w:val="22"/>
        </w:rPr>
        <w:t>Key Competencies:</w:t>
      </w:r>
    </w:p>
    <w:p w14:paraId="3541977B" w14:textId="77777777" w:rsidR="00141BD6" w:rsidRPr="00F908A2" w:rsidRDefault="00141BD6">
      <w:pPr>
        <w:rPr>
          <w:rFonts w:ascii="Calibri" w:hAnsi="Calibri" w:cs="Calibri"/>
          <w:b/>
          <w:sz w:val="22"/>
          <w:szCs w:val="22"/>
        </w:rPr>
      </w:pPr>
    </w:p>
    <w:p w14:paraId="305D0A33" w14:textId="77777777" w:rsidR="00141BD6" w:rsidRPr="00F908A2" w:rsidRDefault="00141BD6" w:rsidP="008C7430">
      <w:pPr>
        <w:pStyle w:val="ListParagraph"/>
        <w:numPr>
          <w:ilvl w:val="0"/>
          <w:numId w:val="9"/>
        </w:numPr>
        <w:ind w:left="270"/>
        <w:rPr>
          <w:rFonts w:ascii="Calibri" w:hAnsi="Calibri" w:cs="Calibri"/>
          <w:sz w:val="22"/>
          <w:szCs w:val="22"/>
          <w:u w:val="single"/>
        </w:rPr>
      </w:pPr>
      <w:r w:rsidRPr="00F908A2">
        <w:rPr>
          <w:rFonts w:ascii="Calibri" w:hAnsi="Calibri" w:cs="Calibri"/>
          <w:sz w:val="22"/>
          <w:szCs w:val="22"/>
        </w:rPr>
        <w:t>Collaboration and ability to adapt to changes</w:t>
      </w:r>
    </w:p>
    <w:p w14:paraId="7C5D1490" w14:textId="77777777" w:rsidR="008C7430" w:rsidRPr="00F908A2" w:rsidRDefault="00141BD6" w:rsidP="008C7430">
      <w:pPr>
        <w:pStyle w:val="ListParagraph"/>
        <w:numPr>
          <w:ilvl w:val="0"/>
          <w:numId w:val="9"/>
        </w:numPr>
        <w:ind w:left="270"/>
        <w:rPr>
          <w:rFonts w:ascii="Calibri" w:hAnsi="Calibri" w:cs="Calibri"/>
          <w:sz w:val="22"/>
          <w:szCs w:val="22"/>
          <w:u w:val="single"/>
        </w:rPr>
      </w:pPr>
      <w:r w:rsidRPr="00F908A2">
        <w:rPr>
          <w:rFonts w:ascii="Calibri" w:hAnsi="Calibri" w:cs="Calibri"/>
          <w:sz w:val="22"/>
          <w:szCs w:val="22"/>
        </w:rPr>
        <w:t>Organization</w:t>
      </w:r>
      <w:r w:rsidR="00B9280F" w:rsidRPr="00F908A2">
        <w:rPr>
          <w:rFonts w:ascii="Calibri" w:hAnsi="Calibri" w:cs="Calibri"/>
          <w:sz w:val="22"/>
          <w:szCs w:val="22"/>
        </w:rPr>
        <w:t xml:space="preserve"> and detail oriented</w:t>
      </w:r>
    </w:p>
    <w:p w14:paraId="19EACC31" w14:textId="77777777" w:rsidR="00036FA7" w:rsidRPr="00F908A2" w:rsidRDefault="00036FA7" w:rsidP="008C7430">
      <w:pPr>
        <w:pStyle w:val="ListParagraph"/>
        <w:numPr>
          <w:ilvl w:val="0"/>
          <w:numId w:val="9"/>
        </w:numPr>
        <w:ind w:left="270"/>
        <w:rPr>
          <w:rFonts w:ascii="Calibri" w:hAnsi="Calibri" w:cs="Calibri"/>
          <w:sz w:val="22"/>
          <w:szCs w:val="22"/>
          <w:u w:val="single"/>
        </w:rPr>
      </w:pPr>
      <w:r w:rsidRPr="00F908A2">
        <w:rPr>
          <w:rFonts w:ascii="Calibri" w:hAnsi="Calibri" w:cs="Calibri"/>
          <w:sz w:val="22"/>
          <w:szCs w:val="22"/>
        </w:rPr>
        <w:t>Responsible and trustworthy</w:t>
      </w:r>
    </w:p>
    <w:p w14:paraId="5FA83703" w14:textId="77777777" w:rsidR="008C7430" w:rsidRPr="00F908A2" w:rsidRDefault="000617B4" w:rsidP="008C7430">
      <w:pPr>
        <w:pStyle w:val="ListParagraph"/>
        <w:numPr>
          <w:ilvl w:val="0"/>
          <w:numId w:val="9"/>
        </w:numPr>
        <w:ind w:left="270"/>
        <w:rPr>
          <w:rFonts w:ascii="Calibri" w:hAnsi="Calibri" w:cs="Calibri"/>
          <w:sz w:val="22"/>
          <w:szCs w:val="22"/>
          <w:u w:val="single"/>
        </w:rPr>
      </w:pPr>
      <w:r w:rsidRPr="00F908A2">
        <w:rPr>
          <w:rFonts w:ascii="Calibri" w:hAnsi="Calibri" w:cs="Calibri"/>
          <w:sz w:val="22"/>
          <w:szCs w:val="22"/>
        </w:rPr>
        <w:t>Communicate effectively with customers and employees</w:t>
      </w:r>
      <w:r w:rsidR="00C97C24" w:rsidRPr="00F908A2">
        <w:rPr>
          <w:rFonts w:ascii="Calibri" w:hAnsi="Calibri" w:cs="Calibri"/>
          <w:sz w:val="22"/>
          <w:szCs w:val="22"/>
        </w:rPr>
        <w:t xml:space="preserve">. </w:t>
      </w:r>
    </w:p>
    <w:p w14:paraId="5353454E" w14:textId="77777777" w:rsidR="004E0BF0" w:rsidRPr="00F908A2" w:rsidRDefault="000617B4" w:rsidP="008C7430">
      <w:pPr>
        <w:pStyle w:val="ListParagraph"/>
        <w:numPr>
          <w:ilvl w:val="0"/>
          <w:numId w:val="9"/>
        </w:numPr>
        <w:ind w:left="270"/>
        <w:rPr>
          <w:rFonts w:ascii="Calibri" w:hAnsi="Calibri" w:cs="Calibri"/>
          <w:sz w:val="22"/>
          <w:szCs w:val="22"/>
          <w:u w:val="single"/>
        </w:rPr>
      </w:pPr>
      <w:r w:rsidRPr="00F908A2">
        <w:rPr>
          <w:rFonts w:ascii="Calibri" w:hAnsi="Calibri" w:cs="Calibri"/>
          <w:sz w:val="22"/>
          <w:szCs w:val="22"/>
        </w:rPr>
        <w:t>Work in a cooperative and team oriented environmen</w:t>
      </w:r>
      <w:r w:rsidR="00B9280F" w:rsidRPr="00F908A2">
        <w:rPr>
          <w:rFonts w:ascii="Calibri" w:hAnsi="Calibri" w:cs="Calibri"/>
          <w:sz w:val="22"/>
          <w:szCs w:val="22"/>
        </w:rPr>
        <w:t>t</w:t>
      </w:r>
    </w:p>
    <w:p w14:paraId="3C96ABA9" w14:textId="77777777" w:rsidR="004E0BF0" w:rsidRPr="00F908A2" w:rsidRDefault="004E0BF0" w:rsidP="00EB561E">
      <w:pPr>
        <w:rPr>
          <w:rFonts w:ascii="Calibri" w:hAnsi="Calibri" w:cs="Calibri"/>
          <w:sz w:val="22"/>
          <w:szCs w:val="22"/>
        </w:rPr>
      </w:pPr>
    </w:p>
    <w:p w14:paraId="7B444291" w14:textId="77777777" w:rsidR="004E0BF0" w:rsidRPr="00F908A2" w:rsidRDefault="004E0BF0" w:rsidP="00EB561E">
      <w:pPr>
        <w:rPr>
          <w:rFonts w:ascii="Calibri" w:hAnsi="Calibri" w:cs="Calibri"/>
          <w:sz w:val="22"/>
          <w:szCs w:val="22"/>
        </w:rPr>
      </w:pPr>
    </w:p>
    <w:p w14:paraId="04BA9C28" w14:textId="77777777" w:rsidR="004C02DB" w:rsidRPr="00F908A2" w:rsidRDefault="004C02DB" w:rsidP="00EB561E">
      <w:pPr>
        <w:rPr>
          <w:rFonts w:ascii="Calibri" w:hAnsi="Calibri" w:cs="Calibri"/>
          <w:sz w:val="22"/>
          <w:szCs w:val="22"/>
        </w:rPr>
      </w:pPr>
    </w:p>
    <w:p w14:paraId="0605582B" w14:textId="77777777" w:rsidR="00EB561E" w:rsidRPr="00F908A2" w:rsidRDefault="00EB561E" w:rsidP="00EB561E">
      <w:pPr>
        <w:rPr>
          <w:rFonts w:ascii="Calibri" w:hAnsi="Calibri" w:cs="Calibri"/>
          <w:sz w:val="22"/>
          <w:szCs w:val="22"/>
        </w:rPr>
      </w:pPr>
      <w:r w:rsidRPr="00F908A2">
        <w:rPr>
          <w:rFonts w:ascii="Calibri" w:hAnsi="Calibri" w:cs="Calibri"/>
          <w:sz w:val="22"/>
          <w:szCs w:val="22"/>
        </w:rPr>
        <w:t>The employee is expected to adhere to all company policies.</w:t>
      </w:r>
    </w:p>
    <w:p w14:paraId="16140E7D" w14:textId="77777777" w:rsidR="00EB561E" w:rsidRPr="00F908A2" w:rsidRDefault="00EB561E" w:rsidP="00EB561E">
      <w:pPr>
        <w:rPr>
          <w:rFonts w:ascii="Calibri" w:hAnsi="Calibri" w:cs="Calibri"/>
          <w:sz w:val="22"/>
          <w:szCs w:val="22"/>
        </w:rPr>
      </w:pPr>
    </w:p>
    <w:p w14:paraId="1A7C92FA" w14:textId="77777777" w:rsidR="00B9280F" w:rsidRPr="00F908A2" w:rsidRDefault="00B9280F" w:rsidP="00EB561E">
      <w:pPr>
        <w:rPr>
          <w:rFonts w:ascii="Calibri" w:hAnsi="Calibri" w:cs="Calibri"/>
          <w:sz w:val="22"/>
          <w:szCs w:val="22"/>
        </w:rPr>
      </w:pPr>
    </w:p>
    <w:p w14:paraId="381F31D3" w14:textId="77777777" w:rsidR="00B9280F" w:rsidRPr="00F908A2" w:rsidRDefault="00B9280F" w:rsidP="00EB561E">
      <w:pPr>
        <w:rPr>
          <w:rFonts w:ascii="Calibri" w:hAnsi="Calibri" w:cs="Calibri"/>
          <w:sz w:val="22"/>
          <w:szCs w:val="22"/>
        </w:rPr>
      </w:pPr>
    </w:p>
    <w:p w14:paraId="1FC73D8D" w14:textId="77777777" w:rsidR="00EB561E" w:rsidRPr="00F908A2" w:rsidRDefault="00EB561E" w:rsidP="00EB561E">
      <w:pPr>
        <w:rPr>
          <w:rFonts w:ascii="Calibri" w:hAnsi="Calibri" w:cs="Calibri"/>
          <w:sz w:val="22"/>
          <w:szCs w:val="22"/>
        </w:rPr>
      </w:pPr>
      <w:r w:rsidRPr="00F908A2">
        <w:rPr>
          <w:rFonts w:ascii="Calibri" w:hAnsi="Calibri" w:cs="Calibri"/>
          <w:sz w:val="22"/>
          <w:szCs w:val="22"/>
        </w:rPr>
        <w:t>Employee Signature________________________________</w:t>
      </w:r>
      <w:r w:rsidRPr="00F908A2">
        <w:rPr>
          <w:rFonts w:ascii="Calibri" w:hAnsi="Calibri" w:cs="Calibri"/>
          <w:sz w:val="22"/>
          <w:szCs w:val="22"/>
        </w:rPr>
        <w:tab/>
        <w:t>Date_____________________</w:t>
      </w:r>
    </w:p>
    <w:p w14:paraId="39911228" w14:textId="77777777" w:rsidR="00EB561E" w:rsidRDefault="00EB561E" w:rsidP="00EB561E">
      <w:pPr>
        <w:rPr>
          <w:rFonts w:ascii="Calibri" w:hAnsi="Calibri" w:cs="Calibri"/>
          <w:sz w:val="22"/>
          <w:szCs w:val="22"/>
        </w:rPr>
      </w:pPr>
    </w:p>
    <w:p w14:paraId="0D724A66" w14:textId="77777777" w:rsidR="00F81545" w:rsidRDefault="00F81545" w:rsidP="00EB561E">
      <w:pPr>
        <w:rPr>
          <w:rFonts w:ascii="Calibri" w:hAnsi="Calibri" w:cs="Calibri"/>
          <w:sz w:val="22"/>
          <w:szCs w:val="22"/>
        </w:rPr>
      </w:pPr>
    </w:p>
    <w:p w14:paraId="749CD191" w14:textId="77777777" w:rsidR="00F81545" w:rsidRDefault="00F81545" w:rsidP="00EB561E">
      <w:pPr>
        <w:rPr>
          <w:rFonts w:ascii="Calibri" w:hAnsi="Calibri" w:cs="Calibri"/>
          <w:sz w:val="22"/>
          <w:szCs w:val="22"/>
        </w:rPr>
      </w:pPr>
    </w:p>
    <w:p w14:paraId="3F208F74" w14:textId="77777777" w:rsidR="00F81545" w:rsidRDefault="00F81545" w:rsidP="00EB561E">
      <w:pPr>
        <w:rPr>
          <w:rFonts w:ascii="Calibri" w:hAnsi="Calibri" w:cs="Calibri"/>
          <w:sz w:val="22"/>
          <w:szCs w:val="22"/>
        </w:rPr>
      </w:pPr>
    </w:p>
    <w:p w14:paraId="5F2C1EA5" w14:textId="77777777" w:rsidR="00F81545" w:rsidRDefault="00F81545" w:rsidP="00EB561E">
      <w:pPr>
        <w:rPr>
          <w:rFonts w:ascii="Calibri" w:hAnsi="Calibri" w:cs="Calibri"/>
          <w:sz w:val="22"/>
          <w:szCs w:val="22"/>
        </w:rPr>
      </w:pPr>
    </w:p>
    <w:p w14:paraId="3AA0810D" w14:textId="77777777" w:rsidR="00F81545" w:rsidRDefault="00F81545" w:rsidP="00EB561E">
      <w:pPr>
        <w:rPr>
          <w:rFonts w:ascii="Calibri" w:hAnsi="Calibri" w:cs="Calibri"/>
          <w:sz w:val="22"/>
          <w:szCs w:val="22"/>
        </w:rPr>
      </w:pPr>
    </w:p>
    <w:p w14:paraId="3A8392C9" w14:textId="77777777" w:rsidR="00F81545" w:rsidRDefault="00F81545" w:rsidP="00EB561E">
      <w:pPr>
        <w:rPr>
          <w:rFonts w:ascii="Calibri" w:hAnsi="Calibri" w:cs="Calibri"/>
          <w:sz w:val="22"/>
          <w:szCs w:val="22"/>
        </w:rPr>
      </w:pPr>
    </w:p>
    <w:p w14:paraId="64A2F24C" w14:textId="77777777" w:rsidR="00F81545" w:rsidRDefault="00F81545" w:rsidP="00EB561E">
      <w:pPr>
        <w:rPr>
          <w:rFonts w:ascii="Calibri" w:hAnsi="Calibri" w:cs="Calibri"/>
          <w:sz w:val="22"/>
          <w:szCs w:val="22"/>
        </w:rPr>
      </w:pPr>
    </w:p>
    <w:p w14:paraId="5A36402C" w14:textId="77777777" w:rsidR="00F81545" w:rsidRDefault="00F81545" w:rsidP="00EB561E">
      <w:pPr>
        <w:rPr>
          <w:rFonts w:ascii="Calibri" w:hAnsi="Calibri" w:cs="Calibri"/>
          <w:sz w:val="22"/>
          <w:szCs w:val="22"/>
        </w:rPr>
      </w:pPr>
    </w:p>
    <w:p w14:paraId="6E48CDC5" w14:textId="77777777" w:rsidR="00F81545" w:rsidRDefault="00F81545" w:rsidP="00EB561E">
      <w:pPr>
        <w:rPr>
          <w:rFonts w:ascii="Calibri" w:hAnsi="Calibri" w:cs="Calibri"/>
          <w:sz w:val="22"/>
          <w:szCs w:val="22"/>
        </w:rPr>
      </w:pPr>
    </w:p>
    <w:p w14:paraId="7A0AED15" w14:textId="77777777" w:rsidR="00F81545" w:rsidRDefault="00F81545" w:rsidP="00EB561E">
      <w:pPr>
        <w:rPr>
          <w:rFonts w:ascii="Calibri" w:hAnsi="Calibri" w:cs="Calibri"/>
          <w:sz w:val="22"/>
          <w:szCs w:val="22"/>
        </w:rPr>
      </w:pPr>
    </w:p>
    <w:p w14:paraId="10363BD6" w14:textId="77777777" w:rsidR="00F81545" w:rsidRDefault="00F81545" w:rsidP="00EB561E">
      <w:pPr>
        <w:rPr>
          <w:rFonts w:ascii="Calibri" w:hAnsi="Calibri" w:cs="Calibri"/>
          <w:sz w:val="22"/>
          <w:szCs w:val="22"/>
        </w:rPr>
      </w:pPr>
    </w:p>
    <w:p w14:paraId="0BA2484D" w14:textId="77777777" w:rsidR="00F81545" w:rsidRDefault="00F81545" w:rsidP="00EB561E">
      <w:pPr>
        <w:rPr>
          <w:rFonts w:ascii="Calibri" w:hAnsi="Calibri" w:cs="Calibri"/>
          <w:sz w:val="22"/>
          <w:szCs w:val="22"/>
        </w:rPr>
      </w:pPr>
    </w:p>
    <w:p w14:paraId="6BBC775B" w14:textId="77777777" w:rsidR="00F81545" w:rsidRDefault="00F81545" w:rsidP="00EB561E">
      <w:pPr>
        <w:rPr>
          <w:rFonts w:ascii="Calibri" w:hAnsi="Calibri" w:cs="Calibri"/>
          <w:sz w:val="22"/>
          <w:szCs w:val="22"/>
        </w:rPr>
      </w:pPr>
    </w:p>
    <w:p w14:paraId="383BBF8B" w14:textId="77777777" w:rsidR="00F81545" w:rsidRPr="00456B90" w:rsidRDefault="00F81545" w:rsidP="00F81545">
      <w:pPr>
        <w:rPr>
          <w:rFonts w:ascii="Calibri" w:hAnsi="Calibri" w:cs="Calibri"/>
          <w:b/>
          <w:bCs/>
          <w:color w:val="000000"/>
        </w:rPr>
      </w:pPr>
      <w:r w:rsidRPr="00456B90">
        <w:rPr>
          <w:rFonts w:ascii="Calibri" w:hAnsi="Calibri" w:cs="Calibri"/>
          <w:b/>
          <w:bCs/>
          <w:color w:val="000000"/>
        </w:rPr>
        <w:t>Physical Demands:</w:t>
      </w:r>
    </w:p>
    <w:p w14:paraId="672FF71C" w14:textId="77777777" w:rsidR="00F81545" w:rsidRPr="00456B90" w:rsidRDefault="00F81545" w:rsidP="00F81545">
      <w:pPr>
        <w:rPr>
          <w:rFonts w:ascii="Calibri" w:hAnsi="Calibri" w:cs="Calibri"/>
          <w:bCs/>
          <w:color w:val="000000"/>
          <w:sz w:val="22"/>
          <w:szCs w:val="22"/>
        </w:rPr>
      </w:pPr>
      <w:r w:rsidRPr="00456B90">
        <w:rPr>
          <w:rFonts w:ascii="Calibri" w:hAnsi="Calibri" w:cs="Calibri"/>
          <w:bCs/>
          <w:color w:val="00000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627CF2E" w14:textId="77777777" w:rsidR="00F81545" w:rsidRPr="00456B90" w:rsidRDefault="00F81545" w:rsidP="00F81545">
      <w:pPr>
        <w:rPr>
          <w:rFonts w:ascii="Calibri" w:hAnsi="Calibri" w:cs="Calibri"/>
          <w:bCs/>
          <w:color w:val="000000"/>
          <w:sz w:val="16"/>
          <w:szCs w:val="16"/>
        </w:rPr>
      </w:pPr>
    </w:p>
    <w:p w14:paraId="3043E1AB" w14:textId="77777777" w:rsidR="00F81545" w:rsidRPr="00456B90" w:rsidRDefault="00F81545" w:rsidP="00F81545">
      <w:pPr>
        <w:rPr>
          <w:rFonts w:ascii="Calibri" w:hAnsi="Calibri" w:cs="Calibri"/>
          <w:bCs/>
          <w:color w:val="000000"/>
          <w:sz w:val="22"/>
          <w:szCs w:val="22"/>
        </w:rPr>
      </w:pPr>
      <w:r w:rsidRPr="00456B90">
        <w:rPr>
          <w:rFonts w:ascii="Calibri" w:hAnsi="Calibri" w:cs="Calibri"/>
          <w:bCs/>
          <w:color w:val="000000"/>
          <w:sz w:val="22"/>
          <w:szCs w:val="22"/>
        </w:rPr>
        <w:t>Descriptive factors are defined and abbreviated as follows:</w:t>
      </w:r>
    </w:p>
    <w:p w14:paraId="37351B50" w14:textId="77777777" w:rsidR="00F81545" w:rsidRPr="00456B90" w:rsidRDefault="00F81545" w:rsidP="00F81545">
      <w:pPr>
        <w:rPr>
          <w:rFonts w:ascii="Calibri" w:hAnsi="Calibri" w:cs="Calibri"/>
          <w:bCs/>
          <w:color w:val="000000"/>
          <w:sz w:val="16"/>
          <w:szCs w:val="16"/>
        </w:rPr>
      </w:pPr>
    </w:p>
    <w:p w14:paraId="0B659CC4" w14:textId="77777777" w:rsidR="00F81545" w:rsidRPr="00456B90" w:rsidRDefault="00F81545" w:rsidP="00F81545">
      <w:pPr>
        <w:ind w:firstLine="720"/>
        <w:rPr>
          <w:rFonts w:ascii="Calibri" w:hAnsi="Calibri" w:cs="Calibri"/>
          <w:bCs/>
          <w:color w:val="000000"/>
          <w:sz w:val="22"/>
          <w:szCs w:val="22"/>
        </w:rPr>
      </w:pPr>
      <w:r w:rsidRPr="00456B90">
        <w:rPr>
          <w:rFonts w:ascii="Calibri" w:hAnsi="Calibri" w:cs="Calibri"/>
          <w:bCs/>
          <w:color w:val="000000"/>
          <w:sz w:val="22"/>
          <w:szCs w:val="22"/>
        </w:rPr>
        <w:t>N/A – Not Applicable</w:t>
      </w:r>
      <w:r w:rsidRPr="00456B90">
        <w:rPr>
          <w:rFonts w:ascii="Calibri" w:hAnsi="Calibri" w:cs="Calibri"/>
          <w:bCs/>
          <w:color w:val="000000"/>
          <w:sz w:val="22"/>
          <w:szCs w:val="22"/>
        </w:rPr>
        <w:tab/>
      </w:r>
      <w:r w:rsidRPr="00456B90">
        <w:rPr>
          <w:rFonts w:ascii="Calibri" w:hAnsi="Calibri" w:cs="Calibri"/>
          <w:bCs/>
          <w:color w:val="000000"/>
          <w:sz w:val="22"/>
          <w:szCs w:val="22"/>
        </w:rPr>
        <w:tab/>
      </w:r>
      <w:r w:rsidRPr="00456B90">
        <w:rPr>
          <w:rFonts w:ascii="Calibri" w:hAnsi="Calibri" w:cs="Calibri"/>
          <w:bCs/>
          <w:color w:val="000000"/>
          <w:sz w:val="22"/>
          <w:szCs w:val="22"/>
        </w:rPr>
        <w:tab/>
      </w:r>
      <w:r w:rsidRPr="00456B90">
        <w:rPr>
          <w:rFonts w:ascii="Calibri" w:hAnsi="Calibri" w:cs="Calibri"/>
          <w:bCs/>
          <w:color w:val="000000"/>
          <w:sz w:val="22"/>
          <w:szCs w:val="22"/>
        </w:rPr>
        <w:tab/>
        <w:t>S – Seldom Performed 1-20%</w:t>
      </w:r>
    </w:p>
    <w:p w14:paraId="543BB05E" w14:textId="77777777" w:rsidR="00F81545" w:rsidRPr="00456B90" w:rsidRDefault="00F81545" w:rsidP="00F81545">
      <w:pPr>
        <w:ind w:firstLine="720"/>
        <w:rPr>
          <w:rFonts w:ascii="Calibri" w:hAnsi="Calibri" w:cs="Calibri"/>
          <w:bCs/>
          <w:color w:val="000000"/>
          <w:sz w:val="22"/>
          <w:szCs w:val="22"/>
        </w:rPr>
      </w:pPr>
      <w:r w:rsidRPr="00456B90">
        <w:rPr>
          <w:rFonts w:ascii="Calibri" w:hAnsi="Calibri" w:cs="Calibri"/>
          <w:bCs/>
          <w:color w:val="000000"/>
          <w:sz w:val="22"/>
          <w:szCs w:val="22"/>
        </w:rPr>
        <w:t>O – Occasionally Performed 20-50%</w:t>
      </w:r>
      <w:r w:rsidRPr="00456B90">
        <w:rPr>
          <w:rFonts w:ascii="Calibri" w:hAnsi="Calibri" w:cs="Calibri"/>
          <w:bCs/>
          <w:color w:val="000000"/>
          <w:sz w:val="22"/>
          <w:szCs w:val="22"/>
        </w:rPr>
        <w:tab/>
      </w:r>
      <w:r w:rsidRPr="00456B90">
        <w:rPr>
          <w:rFonts w:ascii="Calibri" w:hAnsi="Calibri" w:cs="Calibri"/>
          <w:bCs/>
          <w:color w:val="000000"/>
          <w:sz w:val="22"/>
          <w:szCs w:val="22"/>
        </w:rPr>
        <w:tab/>
        <w:t>R – Regularly Performed 50-100%</w:t>
      </w:r>
    </w:p>
    <w:p w14:paraId="10E9E396" w14:textId="77777777" w:rsidR="00F81545" w:rsidRPr="00456B90" w:rsidRDefault="00F81545" w:rsidP="00F81545">
      <w:pPr>
        <w:ind w:left="720"/>
        <w:rPr>
          <w:rFonts w:ascii="Calibri" w:hAnsi="Calibri" w:cs="Calibri"/>
          <w:bCs/>
          <w:color w:val="000000"/>
          <w:sz w:val="22"/>
          <w:szCs w:val="22"/>
        </w:rPr>
      </w:pPr>
      <w:r w:rsidRPr="00456B90">
        <w:rPr>
          <w:rFonts w:ascii="Calibri" w:hAnsi="Calibri" w:cs="Calibri"/>
          <w:bCs/>
          <w:color w:val="000000"/>
          <w:sz w:val="22"/>
          <w:szCs w:val="22"/>
        </w:rPr>
        <w:t>EF – Essential Function:  Essential job functions are defined as those responsibilities that are required to be done by the job</w:t>
      </w:r>
    </w:p>
    <w:p w14:paraId="77CCB85F" w14:textId="77777777" w:rsidR="00F81545" w:rsidRPr="00D90C9F" w:rsidRDefault="00F81545" w:rsidP="00F81545">
      <w:pPr>
        <w:tabs>
          <w:tab w:val="center" w:pos="630"/>
          <w:tab w:val="left" w:pos="1080"/>
          <w:tab w:val="center" w:pos="7020"/>
        </w:tabs>
        <w:suppressAutoHyphens/>
        <w:ind w:right="720" w:firstLine="720"/>
        <w:rPr>
          <w:rFonts w:ascii="Calibri" w:hAnsi="Calibri" w:cs="Calibri"/>
          <w:sz w:val="10"/>
          <w:szCs w:val="10"/>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635"/>
        <w:gridCol w:w="635"/>
        <w:gridCol w:w="635"/>
        <w:gridCol w:w="635"/>
        <w:gridCol w:w="544"/>
        <w:gridCol w:w="2906"/>
        <w:gridCol w:w="725"/>
        <w:gridCol w:w="635"/>
        <w:gridCol w:w="544"/>
        <w:gridCol w:w="453"/>
        <w:gridCol w:w="544"/>
      </w:tblGrid>
      <w:tr w:rsidR="00F81545" w:rsidRPr="00CD68D6" w14:paraId="53DBD22B" w14:textId="77777777" w:rsidTr="00FA6FD0">
        <w:trPr>
          <w:trHeight w:val="257"/>
          <w:jc w:val="center"/>
        </w:trPr>
        <w:tc>
          <w:tcPr>
            <w:tcW w:w="2179" w:type="dxa"/>
            <w:shd w:val="pct20" w:color="auto" w:fill="FFFFFF"/>
          </w:tcPr>
          <w:p w14:paraId="03CA0E46" w14:textId="77777777" w:rsidR="00F81545" w:rsidRPr="00CD68D6" w:rsidRDefault="00F81545" w:rsidP="00FA6FD0">
            <w:pPr>
              <w:pStyle w:val="Heading3"/>
              <w:rPr>
                <w:rFonts w:ascii="Calibri" w:hAnsi="Calibri" w:cs="Calibri"/>
                <w:sz w:val="22"/>
                <w:szCs w:val="22"/>
              </w:rPr>
            </w:pPr>
            <w:r w:rsidRPr="00CD68D6">
              <w:rPr>
                <w:rFonts w:ascii="Calibri" w:hAnsi="Calibri" w:cs="Calibri"/>
                <w:sz w:val="22"/>
                <w:szCs w:val="22"/>
              </w:rPr>
              <w:t>Physical Demands</w:t>
            </w:r>
          </w:p>
        </w:tc>
        <w:tc>
          <w:tcPr>
            <w:tcW w:w="635" w:type="dxa"/>
            <w:shd w:val="pct20" w:color="auto" w:fill="FFFFFF"/>
          </w:tcPr>
          <w:p w14:paraId="79924D59"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N/A</w:t>
            </w:r>
          </w:p>
        </w:tc>
        <w:tc>
          <w:tcPr>
            <w:tcW w:w="635" w:type="dxa"/>
            <w:shd w:val="pct20" w:color="auto" w:fill="FFFFFF"/>
          </w:tcPr>
          <w:p w14:paraId="7CAE38D4"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S</w:t>
            </w:r>
          </w:p>
        </w:tc>
        <w:tc>
          <w:tcPr>
            <w:tcW w:w="635" w:type="dxa"/>
            <w:shd w:val="pct20" w:color="auto" w:fill="FFFFFF"/>
          </w:tcPr>
          <w:p w14:paraId="42C713A1"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O</w:t>
            </w:r>
          </w:p>
        </w:tc>
        <w:tc>
          <w:tcPr>
            <w:tcW w:w="635" w:type="dxa"/>
            <w:shd w:val="pct20" w:color="auto" w:fill="FFFFFF"/>
          </w:tcPr>
          <w:p w14:paraId="6A48CFA4"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R</w:t>
            </w:r>
          </w:p>
        </w:tc>
        <w:tc>
          <w:tcPr>
            <w:tcW w:w="544" w:type="dxa"/>
            <w:shd w:val="pct20" w:color="auto" w:fill="FFFFFF"/>
          </w:tcPr>
          <w:p w14:paraId="0652C3B6"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EF</w:t>
            </w:r>
          </w:p>
        </w:tc>
        <w:tc>
          <w:tcPr>
            <w:tcW w:w="2906" w:type="dxa"/>
            <w:shd w:val="pct20" w:color="auto" w:fill="FFFFFF"/>
          </w:tcPr>
          <w:p w14:paraId="302ADDA2" w14:textId="77777777" w:rsidR="00F81545" w:rsidRPr="00CD68D6" w:rsidRDefault="00F81545" w:rsidP="00FA6FD0">
            <w:pPr>
              <w:pStyle w:val="Heading3"/>
              <w:rPr>
                <w:rFonts w:ascii="Calibri" w:hAnsi="Calibri" w:cs="Calibri"/>
                <w:sz w:val="22"/>
                <w:szCs w:val="22"/>
              </w:rPr>
            </w:pPr>
            <w:r w:rsidRPr="00CD68D6">
              <w:rPr>
                <w:rFonts w:ascii="Calibri" w:hAnsi="Calibri" w:cs="Calibri"/>
                <w:sz w:val="22"/>
                <w:szCs w:val="22"/>
              </w:rPr>
              <w:t>Working Conditions</w:t>
            </w:r>
          </w:p>
        </w:tc>
        <w:tc>
          <w:tcPr>
            <w:tcW w:w="725" w:type="dxa"/>
            <w:shd w:val="pct20" w:color="auto" w:fill="FFFFFF"/>
          </w:tcPr>
          <w:p w14:paraId="77855263"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N/A</w:t>
            </w:r>
          </w:p>
        </w:tc>
        <w:tc>
          <w:tcPr>
            <w:tcW w:w="635" w:type="dxa"/>
            <w:shd w:val="pct20" w:color="auto" w:fill="FFFFFF"/>
          </w:tcPr>
          <w:p w14:paraId="50B68531"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S</w:t>
            </w:r>
          </w:p>
        </w:tc>
        <w:tc>
          <w:tcPr>
            <w:tcW w:w="544" w:type="dxa"/>
            <w:shd w:val="pct20" w:color="auto" w:fill="FFFFFF"/>
          </w:tcPr>
          <w:p w14:paraId="052091EE"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O</w:t>
            </w:r>
          </w:p>
        </w:tc>
        <w:tc>
          <w:tcPr>
            <w:tcW w:w="453" w:type="dxa"/>
            <w:shd w:val="pct20" w:color="auto" w:fill="FFFFFF"/>
          </w:tcPr>
          <w:p w14:paraId="4D8B04DE"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R</w:t>
            </w:r>
          </w:p>
        </w:tc>
        <w:tc>
          <w:tcPr>
            <w:tcW w:w="544" w:type="dxa"/>
            <w:shd w:val="pct20" w:color="auto" w:fill="FFFFFF"/>
          </w:tcPr>
          <w:p w14:paraId="69469555" w14:textId="77777777" w:rsidR="00F81545" w:rsidRPr="00CD68D6" w:rsidRDefault="00F81545" w:rsidP="00FA6FD0">
            <w:pPr>
              <w:pStyle w:val="Heading1"/>
              <w:rPr>
                <w:rFonts w:ascii="Calibri" w:hAnsi="Calibri" w:cs="Calibri"/>
                <w:b/>
                <w:sz w:val="22"/>
                <w:szCs w:val="22"/>
              </w:rPr>
            </w:pPr>
            <w:r w:rsidRPr="00CD68D6">
              <w:rPr>
                <w:rFonts w:ascii="Calibri" w:hAnsi="Calibri" w:cs="Calibri"/>
                <w:b/>
                <w:sz w:val="22"/>
                <w:szCs w:val="22"/>
              </w:rPr>
              <w:t>EF</w:t>
            </w:r>
          </w:p>
        </w:tc>
      </w:tr>
      <w:tr w:rsidR="00F81545" w:rsidRPr="00CD68D6" w14:paraId="1011CEF4" w14:textId="77777777" w:rsidTr="00FA6FD0">
        <w:trPr>
          <w:trHeight w:val="257"/>
          <w:jc w:val="center"/>
        </w:trPr>
        <w:tc>
          <w:tcPr>
            <w:tcW w:w="2179" w:type="dxa"/>
          </w:tcPr>
          <w:p w14:paraId="331A91D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Standing</w:t>
            </w:r>
          </w:p>
        </w:tc>
        <w:tc>
          <w:tcPr>
            <w:tcW w:w="635" w:type="dxa"/>
          </w:tcPr>
          <w:p w14:paraId="1D5AA7C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9E229C5"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4694D2C"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6C26C52"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2BC26FB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5D45795B"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 xml:space="preserve">Extreme Heat 80 </w:t>
            </w:r>
            <w:r w:rsidRPr="00CD68D6">
              <w:rPr>
                <w:rFonts w:ascii="Calibri" w:hAnsi="Calibri" w:cs="Calibri"/>
                <w:sz w:val="22"/>
                <w:szCs w:val="22"/>
              </w:rPr>
              <w:sym w:font="Symbol" w:char="F03E"/>
            </w:r>
            <w:r w:rsidRPr="00CD68D6">
              <w:rPr>
                <w:rFonts w:ascii="Calibri" w:hAnsi="Calibri" w:cs="Calibri"/>
                <w:sz w:val="22"/>
                <w:szCs w:val="22"/>
              </w:rPr>
              <w:t xml:space="preserve"> degrees</w:t>
            </w:r>
          </w:p>
        </w:tc>
        <w:tc>
          <w:tcPr>
            <w:tcW w:w="725" w:type="dxa"/>
          </w:tcPr>
          <w:p w14:paraId="4D4D6DC7"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E793D57"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C33087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4CD8E9F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8939041"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0FE7EAA0" w14:textId="77777777" w:rsidTr="00FA6FD0">
        <w:trPr>
          <w:trHeight w:val="257"/>
          <w:jc w:val="center"/>
        </w:trPr>
        <w:tc>
          <w:tcPr>
            <w:tcW w:w="2179" w:type="dxa"/>
          </w:tcPr>
          <w:p w14:paraId="163D291B"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Sitting</w:t>
            </w:r>
          </w:p>
        </w:tc>
        <w:tc>
          <w:tcPr>
            <w:tcW w:w="635" w:type="dxa"/>
          </w:tcPr>
          <w:p w14:paraId="435EA8B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 xml:space="preserve"> X</w:t>
            </w:r>
          </w:p>
        </w:tc>
        <w:tc>
          <w:tcPr>
            <w:tcW w:w="635" w:type="dxa"/>
          </w:tcPr>
          <w:p w14:paraId="217AEE9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41ED6BE"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E20F4FE"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1637011"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1ECF1412"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Temperature Changes</w:t>
            </w:r>
          </w:p>
        </w:tc>
        <w:tc>
          <w:tcPr>
            <w:tcW w:w="725" w:type="dxa"/>
          </w:tcPr>
          <w:p w14:paraId="0941AC7E"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78308DC" w14:textId="77777777" w:rsidR="00F81545" w:rsidRPr="00CD68D6" w:rsidRDefault="00F81545" w:rsidP="00FA6FD0">
            <w:pPr>
              <w:tabs>
                <w:tab w:val="right" w:pos="9360"/>
              </w:tabs>
              <w:suppressAutoHyphens/>
              <w:rPr>
                <w:rFonts w:ascii="Calibri" w:hAnsi="Calibri" w:cs="Calibri"/>
                <w:sz w:val="22"/>
                <w:szCs w:val="22"/>
              </w:rPr>
            </w:pPr>
          </w:p>
        </w:tc>
        <w:tc>
          <w:tcPr>
            <w:tcW w:w="544" w:type="dxa"/>
          </w:tcPr>
          <w:p w14:paraId="38F7A46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0F6B045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17937B2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4FB9A13D" w14:textId="77777777" w:rsidTr="00FA6FD0">
        <w:trPr>
          <w:trHeight w:val="257"/>
          <w:jc w:val="center"/>
        </w:trPr>
        <w:tc>
          <w:tcPr>
            <w:tcW w:w="2179" w:type="dxa"/>
          </w:tcPr>
          <w:p w14:paraId="4F20A7BC"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Lifting 0 – 30 lbs.</w:t>
            </w:r>
          </w:p>
        </w:tc>
        <w:tc>
          <w:tcPr>
            <w:tcW w:w="635" w:type="dxa"/>
          </w:tcPr>
          <w:p w14:paraId="32CFA63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327B044"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4A21452"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8F24BA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624E2D66"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6C307E10"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 xml:space="preserve">Noise </w:t>
            </w:r>
            <w:r w:rsidRPr="00CD68D6">
              <w:rPr>
                <w:rFonts w:ascii="Calibri" w:hAnsi="Calibri" w:cs="Calibri"/>
                <w:sz w:val="22"/>
                <w:szCs w:val="22"/>
              </w:rPr>
              <w:sym w:font="Symbol" w:char="F03E"/>
            </w:r>
            <w:r w:rsidRPr="00CD68D6">
              <w:rPr>
                <w:rFonts w:ascii="Calibri" w:hAnsi="Calibri" w:cs="Calibri"/>
                <w:sz w:val="22"/>
                <w:szCs w:val="22"/>
              </w:rPr>
              <w:t xml:space="preserve"> 80 decibels</w:t>
            </w:r>
          </w:p>
        </w:tc>
        <w:tc>
          <w:tcPr>
            <w:tcW w:w="725" w:type="dxa"/>
          </w:tcPr>
          <w:p w14:paraId="1B612E1E"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A32E393" w14:textId="77777777" w:rsidR="00F81545" w:rsidRPr="00CD68D6" w:rsidRDefault="00F81545" w:rsidP="00FA6FD0">
            <w:pPr>
              <w:tabs>
                <w:tab w:val="right" w:pos="9360"/>
              </w:tabs>
              <w:suppressAutoHyphens/>
              <w:rPr>
                <w:rFonts w:ascii="Calibri" w:hAnsi="Calibri" w:cs="Calibri"/>
                <w:sz w:val="22"/>
                <w:szCs w:val="22"/>
              </w:rPr>
            </w:pPr>
          </w:p>
        </w:tc>
        <w:tc>
          <w:tcPr>
            <w:tcW w:w="544" w:type="dxa"/>
          </w:tcPr>
          <w:p w14:paraId="0D5184D4"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0B616766"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2C8783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5F7705B6" w14:textId="77777777" w:rsidTr="00FA6FD0">
        <w:trPr>
          <w:trHeight w:val="257"/>
          <w:jc w:val="center"/>
        </w:trPr>
        <w:tc>
          <w:tcPr>
            <w:tcW w:w="2179" w:type="dxa"/>
          </w:tcPr>
          <w:p w14:paraId="1F6B7C46"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Lifting 30 – 50 lbs.</w:t>
            </w:r>
          </w:p>
        </w:tc>
        <w:tc>
          <w:tcPr>
            <w:tcW w:w="635" w:type="dxa"/>
          </w:tcPr>
          <w:p w14:paraId="798B5E78"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2B4280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46FF63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644C6C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278AF911"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1981D82C"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Vibration</w:t>
            </w:r>
          </w:p>
        </w:tc>
        <w:tc>
          <w:tcPr>
            <w:tcW w:w="725" w:type="dxa"/>
          </w:tcPr>
          <w:p w14:paraId="254EBF0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903BF2B" w14:textId="77777777" w:rsidR="00F81545" w:rsidRPr="00CD68D6" w:rsidRDefault="00F81545" w:rsidP="00FA6FD0">
            <w:pPr>
              <w:tabs>
                <w:tab w:val="right" w:pos="9360"/>
              </w:tabs>
              <w:suppressAutoHyphens/>
              <w:rPr>
                <w:rFonts w:ascii="Calibri" w:hAnsi="Calibri" w:cs="Calibri"/>
                <w:sz w:val="22"/>
                <w:szCs w:val="22"/>
              </w:rPr>
            </w:pPr>
          </w:p>
        </w:tc>
        <w:tc>
          <w:tcPr>
            <w:tcW w:w="544" w:type="dxa"/>
          </w:tcPr>
          <w:p w14:paraId="7FC9BAF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7916C0F0"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8F4B956"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50C7175D" w14:textId="77777777" w:rsidTr="00FA6FD0">
        <w:trPr>
          <w:trHeight w:val="257"/>
          <w:jc w:val="center"/>
        </w:trPr>
        <w:tc>
          <w:tcPr>
            <w:tcW w:w="2179" w:type="dxa"/>
          </w:tcPr>
          <w:p w14:paraId="7422FF7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Lifting 50+ lbs.</w:t>
            </w:r>
          </w:p>
        </w:tc>
        <w:tc>
          <w:tcPr>
            <w:tcW w:w="635" w:type="dxa"/>
          </w:tcPr>
          <w:p w14:paraId="7DB05F95"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24FDD06"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CDF1FC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6D3AF40"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1F6F182"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099BD81B"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Heights</w:t>
            </w:r>
          </w:p>
        </w:tc>
        <w:tc>
          <w:tcPr>
            <w:tcW w:w="725" w:type="dxa"/>
          </w:tcPr>
          <w:p w14:paraId="3ABE290C"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C3995C4" w14:textId="77777777" w:rsidR="00F81545" w:rsidRPr="00CD68D6" w:rsidRDefault="00F81545" w:rsidP="00FA6FD0">
            <w:pPr>
              <w:tabs>
                <w:tab w:val="right" w:pos="9360"/>
              </w:tabs>
              <w:suppressAutoHyphens/>
              <w:rPr>
                <w:rFonts w:ascii="Calibri" w:hAnsi="Calibri" w:cs="Calibri"/>
                <w:sz w:val="22"/>
                <w:szCs w:val="22"/>
              </w:rPr>
            </w:pPr>
          </w:p>
        </w:tc>
        <w:tc>
          <w:tcPr>
            <w:tcW w:w="544" w:type="dxa"/>
          </w:tcPr>
          <w:p w14:paraId="383342F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219CD18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181DF830"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3B5D92AA" w14:textId="77777777" w:rsidTr="00FA6FD0">
        <w:trPr>
          <w:trHeight w:val="257"/>
          <w:jc w:val="center"/>
        </w:trPr>
        <w:tc>
          <w:tcPr>
            <w:tcW w:w="2179" w:type="dxa"/>
          </w:tcPr>
          <w:p w14:paraId="00D82108"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Carrying 0-30 lbs.</w:t>
            </w:r>
          </w:p>
        </w:tc>
        <w:tc>
          <w:tcPr>
            <w:tcW w:w="635" w:type="dxa"/>
          </w:tcPr>
          <w:p w14:paraId="7E77E60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8BF93B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893F49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F1BBF90"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1690EEA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512123F6"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Work Outdoors</w:t>
            </w:r>
          </w:p>
        </w:tc>
        <w:tc>
          <w:tcPr>
            <w:tcW w:w="725" w:type="dxa"/>
          </w:tcPr>
          <w:p w14:paraId="7F6D684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346A32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67ED8833"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1E8EEA7D"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BC68EB4"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7D65057A" w14:textId="77777777" w:rsidTr="00FA6FD0">
        <w:trPr>
          <w:trHeight w:val="257"/>
          <w:jc w:val="center"/>
        </w:trPr>
        <w:tc>
          <w:tcPr>
            <w:tcW w:w="2179" w:type="dxa"/>
          </w:tcPr>
          <w:p w14:paraId="0FD0669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Carrying 30-50 lbs.</w:t>
            </w:r>
          </w:p>
        </w:tc>
        <w:tc>
          <w:tcPr>
            <w:tcW w:w="635" w:type="dxa"/>
          </w:tcPr>
          <w:p w14:paraId="48FC78BC"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8B0A1E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B3F2FEC"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21E3BE3"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6CEC546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416F8EB9"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Work with People</w:t>
            </w:r>
          </w:p>
        </w:tc>
        <w:tc>
          <w:tcPr>
            <w:tcW w:w="725" w:type="dxa"/>
          </w:tcPr>
          <w:p w14:paraId="6FC320C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BCE5142"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25102353"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7727F28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52901AE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32697A50" w14:textId="77777777" w:rsidTr="00FA6FD0">
        <w:trPr>
          <w:trHeight w:val="257"/>
          <w:jc w:val="center"/>
        </w:trPr>
        <w:tc>
          <w:tcPr>
            <w:tcW w:w="2179" w:type="dxa"/>
          </w:tcPr>
          <w:p w14:paraId="2790194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Carrying 50+ lbs.</w:t>
            </w:r>
          </w:p>
        </w:tc>
        <w:tc>
          <w:tcPr>
            <w:tcW w:w="635" w:type="dxa"/>
          </w:tcPr>
          <w:p w14:paraId="5E275BB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6F7476A"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77B7A9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571B88FD"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663355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370225DE"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Work around People</w:t>
            </w:r>
          </w:p>
        </w:tc>
        <w:tc>
          <w:tcPr>
            <w:tcW w:w="725" w:type="dxa"/>
          </w:tcPr>
          <w:p w14:paraId="687398A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5B3304E"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650F5AE"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5AEDE9C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742E61C3"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139E480C" w14:textId="77777777" w:rsidTr="00FA6FD0">
        <w:trPr>
          <w:trHeight w:val="257"/>
          <w:jc w:val="center"/>
        </w:trPr>
        <w:tc>
          <w:tcPr>
            <w:tcW w:w="2179" w:type="dxa"/>
          </w:tcPr>
          <w:p w14:paraId="13862E4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Pushing</w:t>
            </w:r>
          </w:p>
        </w:tc>
        <w:tc>
          <w:tcPr>
            <w:tcW w:w="635" w:type="dxa"/>
          </w:tcPr>
          <w:p w14:paraId="1DAAEE48"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183FD5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F9C0EB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20ED36DC"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75E4833"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0704A1C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Work alone</w:t>
            </w:r>
          </w:p>
        </w:tc>
        <w:tc>
          <w:tcPr>
            <w:tcW w:w="725" w:type="dxa"/>
          </w:tcPr>
          <w:p w14:paraId="57BFDDB5"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6A95758"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988CF11"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707CA20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85FF09A"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1BEBA1BC" w14:textId="77777777" w:rsidTr="00FA6FD0">
        <w:trPr>
          <w:trHeight w:val="257"/>
          <w:jc w:val="center"/>
        </w:trPr>
        <w:tc>
          <w:tcPr>
            <w:tcW w:w="2179" w:type="dxa"/>
          </w:tcPr>
          <w:p w14:paraId="3A3EB0D4"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Pulling</w:t>
            </w:r>
          </w:p>
        </w:tc>
        <w:tc>
          <w:tcPr>
            <w:tcW w:w="635" w:type="dxa"/>
          </w:tcPr>
          <w:p w14:paraId="12127EE6"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A9AF4C6"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5AD4B1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742762A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2601DAE6"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shd w:val="pct20" w:color="auto" w:fill="FFFFFF"/>
          </w:tcPr>
          <w:p w14:paraId="30375ED4" w14:textId="77777777" w:rsidR="00F81545" w:rsidRPr="00CD68D6" w:rsidRDefault="00F81545" w:rsidP="00FA6FD0">
            <w:pPr>
              <w:pStyle w:val="Heading2"/>
              <w:rPr>
                <w:rFonts w:ascii="Calibri" w:hAnsi="Calibri" w:cs="Calibri"/>
                <w:sz w:val="22"/>
                <w:szCs w:val="22"/>
              </w:rPr>
            </w:pPr>
            <w:r w:rsidRPr="00CD68D6">
              <w:rPr>
                <w:rFonts w:ascii="Calibri" w:hAnsi="Calibri" w:cs="Calibri"/>
                <w:sz w:val="22"/>
                <w:szCs w:val="22"/>
              </w:rPr>
              <w:t>Substance Exposure</w:t>
            </w:r>
          </w:p>
        </w:tc>
        <w:tc>
          <w:tcPr>
            <w:tcW w:w="725" w:type="dxa"/>
            <w:shd w:val="pct20" w:color="auto" w:fill="FFFFFF"/>
          </w:tcPr>
          <w:p w14:paraId="573DCA79"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N/A</w:t>
            </w:r>
          </w:p>
        </w:tc>
        <w:tc>
          <w:tcPr>
            <w:tcW w:w="635" w:type="dxa"/>
            <w:shd w:val="pct20" w:color="auto" w:fill="FFFFFF"/>
          </w:tcPr>
          <w:p w14:paraId="788D6D87"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S</w:t>
            </w:r>
          </w:p>
        </w:tc>
        <w:tc>
          <w:tcPr>
            <w:tcW w:w="544" w:type="dxa"/>
            <w:shd w:val="pct20" w:color="auto" w:fill="FFFFFF"/>
          </w:tcPr>
          <w:p w14:paraId="64AFD19F"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O</w:t>
            </w:r>
          </w:p>
        </w:tc>
        <w:tc>
          <w:tcPr>
            <w:tcW w:w="453" w:type="dxa"/>
            <w:shd w:val="pct20" w:color="auto" w:fill="FFFFFF"/>
          </w:tcPr>
          <w:p w14:paraId="4809AB16"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R</w:t>
            </w:r>
          </w:p>
        </w:tc>
        <w:tc>
          <w:tcPr>
            <w:tcW w:w="544" w:type="dxa"/>
            <w:shd w:val="pct20" w:color="auto" w:fill="FFFFFF"/>
          </w:tcPr>
          <w:p w14:paraId="35F53B2B"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EF</w:t>
            </w:r>
          </w:p>
        </w:tc>
      </w:tr>
      <w:tr w:rsidR="00F81545" w:rsidRPr="00CD68D6" w14:paraId="56F76E29" w14:textId="77777777" w:rsidTr="00FA6FD0">
        <w:trPr>
          <w:trHeight w:val="257"/>
          <w:jc w:val="center"/>
        </w:trPr>
        <w:tc>
          <w:tcPr>
            <w:tcW w:w="2179" w:type="dxa"/>
          </w:tcPr>
          <w:p w14:paraId="39A87D38"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Grips/Grasps</w:t>
            </w:r>
          </w:p>
        </w:tc>
        <w:tc>
          <w:tcPr>
            <w:tcW w:w="635" w:type="dxa"/>
          </w:tcPr>
          <w:p w14:paraId="0FD8919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256ACF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2376344"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31E7FD20"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2BE681C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450E72C2"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Acids, Corrosives</w:t>
            </w:r>
          </w:p>
        </w:tc>
        <w:tc>
          <w:tcPr>
            <w:tcW w:w="725" w:type="dxa"/>
          </w:tcPr>
          <w:p w14:paraId="56555BC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3AF09A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0D12517E"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12CD11FD"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037C7C3"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246FCABB" w14:textId="77777777" w:rsidTr="00FA6FD0">
        <w:trPr>
          <w:trHeight w:val="257"/>
          <w:jc w:val="center"/>
        </w:trPr>
        <w:tc>
          <w:tcPr>
            <w:tcW w:w="2179" w:type="dxa"/>
          </w:tcPr>
          <w:p w14:paraId="6D4A116E"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Finger Movement</w:t>
            </w:r>
          </w:p>
        </w:tc>
        <w:tc>
          <w:tcPr>
            <w:tcW w:w="635" w:type="dxa"/>
          </w:tcPr>
          <w:p w14:paraId="4D8B907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E30ECAE"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5F4C0C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09956067"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2A0006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0F3D0122"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Epoxies</w:t>
            </w:r>
          </w:p>
        </w:tc>
        <w:tc>
          <w:tcPr>
            <w:tcW w:w="725" w:type="dxa"/>
          </w:tcPr>
          <w:p w14:paraId="32613D4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5778DB6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2850B7A"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55162F18"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F199B83" w14:textId="77777777" w:rsidR="00F81545" w:rsidRPr="00CD68D6" w:rsidRDefault="00F81545" w:rsidP="00FA6FD0">
            <w:pPr>
              <w:tabs>
                <w:tab w:val="right" w:pos="9360"/>
              </w:tabs>
              <w:suppressAutoHyphens/>
              <w:jc w:val="center"/>
              <w:rPr>
                <w:rFonts w:ascii="Calibri" w:hAnsi="Calibri" w:cs="Calibri"/>
                <w:sz w:val="22"/>
                <w:szCs w:val="22"/>
              </w:rPr>
            </w:pPr>
          </w:p>
        </w:tc>
      </w:tr>
      <w:tr w:rsidR="00F81545" w:rsidRPr="00CD68D6" w14:paraId="1C0DABF9" w14:textId="77777777" w:rsidTr="00FA6FD0">
        <w:trPr>
          <w:trHeight w:val="257"/>
          <w:jc w:val="center"/>
        </w:trPr>
        <w:tc>
          <w:tcPr>
            <w:tcW w:w="2179" w:type="dxa"/>
          </w:tcPr>
          <w:p w14:paraId="6FC12F1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Reaching/Stretching</w:t>
            </w:r>
          </w:p>
        </w:tc>
        <w:tc>
          <w:tcPr>
            <w:tcW w:w="635" w:type="dxa"/>
          </w:tcPr>
          <w:p w14:paraId="61395AC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05D60A2"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495111D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6269A5B"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1FC7DC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5E73457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Dust</w:t>
            </w:r>
          </w:p>
        </w:tc>
        <w:tc>
          <w:tcPr>
            <w:tcW w:w="725" w:type="dxa"/>
          </w:tcPr>
          <w:p w14:paraId="073DBDB5"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6A36E7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26D0CCE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33518A5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A341B71"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40B87BD6" w14:textId="77777777" w:rsidTr="00FA6FD0">
        <w:trPr>
          <w:trHeight w:val="257"/>
          <w:jc w:val="center"/>
        </w:trPr>
        <w:tc>
          <w:tcPr>
            <w:tcW w:w="2179" w:type="dxa"/>
          </w:tcPr>
          <w:p w14:paraId="538B34D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Walking</w:t>
            </w:r>
          </w:p>
        </w:tc>
        <w:tc>
          <w:tcPr>
            <w:tcW w:w="635" w:type="dxa"/>
          </w:tcPr>
          <w:p w14:paraId="1E76FD97"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5EB4965"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E6B82B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3D830E02"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7BD46E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63560680"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Fumes</w:t>
            </w:r>
          </w:p>
        </w:tc>
        <w:tc>
          <w:tcPr>
            <w:tcW w:w="725" w:type="dxa"/>
          </w:tcPr>
          <w:p w14:paraId="76443CA1"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2D6EE6A"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A85312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62BB5412"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7952BA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62F8AA56" w14:textId="77777777" w:rsidTr="00FA6FD0">
        <w:trPr>
          <w:trHeight w:val="257"/>
          <w:jc w:val="center"/>
        </w:trPr>
        <w:tc>
          <w:tcPr>
            <w:tcW w:w="2179" w:type="dxa"/>
          </w:tcPr>
          <w:p w14:paraId="0073963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Climbing</w:t>
            </w:r>
          </w:p>
        </w:tc>
        <w:tc>
          <w:tcPr>
            <w:tcW w:w="635" w:type="dxa"/>
          </w:tcPr>
          <w:p w14:paraId="6D575F4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BEFEF34"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EB8885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85435E6"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1A4716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4CA03744"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Mists</w:t>
            </w:r>
          </w:p>
        </w:tc>
        <w:tc>
          <w:tcPr>
            <w:tcW w:w="725" w:type="dxa"/>
          </w:tcPr>
          <w:p w14:paraId="39750F6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5ADDE618"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0DD11F95"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2AB54A15"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07E7CEE4" w14:textId="77777777" w:rsidR="00F81545" w:rsidRPr="00CD68D6" w:rsidRDefault="00F81545" w:rsidP="00FA6FD0">
            <w:pPr>
              <w:tabs>
                <w:tab w:val="right" w:pos="9360"/>
              </w:tabs>
              <w:suppressAutoHyphens/>
              <w:jc w:val="center"/>
              <w:rPr>
                <w:rFonts w:ascii="Calibri" w:hAnsi="Calibri" w:cs="Calibri"/>
                <w:sz w:val="22"/>
                <w:szCs w:val="22"/>
              </w:rPr>
            </w:pPr>
          </w:p>
        </w:tc>
      </w:tr>
      <w:tr w:rsidR="00F81545" w:rsidRPr="00CD68D6" w14:paraId="7F2E76C1" w14:textId="77777777" w:rsidTr="00FA6FD0">
        <w:trPr>
          <w:trHeight w:val="257"/>
          <w:jc w:val="center"/>
        </w:trPr>
        <w:tc>
          <w:tcPr>
            <w:tcW w:w="2179" w:type="dxa"/>
          </w:tcPr>
          <w:p w14:paraId="78AB9734"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Running</w:t>
            </w:r>
          </w:p>
        </w:tc>
        <w:tc>
          <w:tcPr>
            <w:tcW w:w="635" w:type="dxa"/>
          </w:tcPr>
          <w:p w14:paraId="69D4B0A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F8A0628"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D1B004E"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FE766A8"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B5A2F52"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5DD63308"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Gases</w:t>
            </w:r>
          </w:p>
        </w:tc>
        <w:tc>
          <w:tcPr>
            <w:tcW w:w="725" w:type="dxa"/>
          </w:tcPr>
          <w:p w14:paraId="7D70965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3457388"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A6E0B1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6AAC2D4C"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A52A26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5C014B44" w14:textId="77777777" w:rsidTr="00FA6FD0">
        <w:trPr>
          <w:trHeight w:val="257"/>
          <w:jc w:val="center"/>
        </w:trPr>
        <w:tc>
          <w:tcPr>
            <w:tcW w:w="2179" w:type="dxa"/>
          </w:tcPr>
          <w:p w14:paraId="348EC2AD"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Jumping</w:t>
            </w:r>
          </w:p>
        </w:tc>
        <w:tc>
          <w:tcPr>
            <w:tcW w:w="635" w:type="dxa"/>
          </w:tcPr>
          <w:p w14:paraId="63CF245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CB2E27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5A7EC65"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6249264"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2410ECE8"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385D4D4F"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Chemicals</w:t>
            </w:r>
          </w:p>
        </w:tc>
        <w:tc>
          <w:tcPr>
            <w:tcW w:w="725" w:type="dxa"/>
          </w:tcPr>
          <w:p w14:paraId="6E6B9F0C"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1C176E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65FBA3A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ab/>
            </w:r>
          </w:p>
        </w:tc>
        <w:tc>
          <w:tcPr>
            <w:tcW w:w="453" w:type="dxa"/>
          </w:tcPr>
          <w:p w14:paraId="01C33EA7"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A474A7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2280A63D" w14:textId="77777777" w:rsidTr="00FA6FD0">
        <w:trPr>
          <w:trHeight w:val="257"/>
          <w:jc w:val="center"/>
        </w:trPr>
        <w:tc>
          <w:tcPr>
            <w:tcW w:w="2179" w:type="dxa"/>
          </w:tcPr>
          <w:p w14:paraId="38B166D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Rapid Work Speed</w:t>
            </w:r>
          </w:p>
        </w:tc>
        <w:tc>
          <w:tcPr>
            <w:tcW w:w="635" w:type="dxa"/>
          </w:tcPr>
          <w:p w14:paraId="08C3189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F93A54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E37C29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5C313774"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7294F1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Borders>
              <w:bottom w:val="nil"/>
            </w:tcBorders>
          </w:tcPr>
          <w:p w14:paraId="36CCA33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Body Fluids</w:t>
            </w:r>
          </w:p>
        </w:tc>
        <w:tc>
          <w:tcPr>
            <w:tcW w:w="725" w:type="dxa"/>
            <w:tcBorders>
              <w:bottom w:val="nil"/>
            </w:tcBorders>
          </w:tcPr>
          <w:p w14:paraId="639E37B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Borders>
              <w:bottom w:val="nil"/>
            </w:tcBorders>
          </w:tcPr>
          <w:p w14:paraId="47CD47CB"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Borders>
              <w:bottom w:val="nil"/>
            </w:tcBorders>
          </w:tcPr>
          <w:p w14:paraId="2948136F"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Borders>
              <w:bottom w:val="nil"/>
            </w:tcBorders>
          </w:tcPr>
          <w:p w14:paraId="4D1E5740"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Borders>
              <w:bottom w:val="nil"/>
            </w:tcBorders>
          </w:tcPr>
          <w:p w14:paraId="2006087F" w14:textId="77777777" w:rsidR="00F81545" w:rsidRPr="00CD68D6" w:rsidRDefault="00F81545" w:rsidP="00FA6FD0">
            <w:pPr>
              <w:tabs>
                <w:tab w:val="right" w:pos="9360"/>
              </w:tabs>
              <w:suppressAutoHyphens/>
              <w:jc w:val="center"/>
              <w:rPr>
                <w:rFonts w:ascii="Calibri" w:hAnsi="Calibri" w:cs="Calibri"/>
                <w:sz w:val="22"/>
                <w:szCs w:val="22"/>
              </w:rPr>
            </w:pPr>
          </w:p>
        </w:tc>
      </w:tr>
      <w:tr w:rsidR="00F81545" w:rsidRPr="00CD68D6" w14:paraId="3A4D16C6" w14:textId="77777777" w:rsidTr="00FA6FD0">
        <w:trPr>
          <w:trHeight w:val="257"/>
          <w:jc w:val="center"/>
        </w:trPr>
        <w:tc>
          <w:tcPr>
            <w:tcW w:w="2179" w:type="dxa"/>
          </w:tcPr>
          <w:p w14:paraId="3C762B2E"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Bending</w:t>
            </w:r>
          </w:p>
        </w:tc>
        <w:tc>
          <w:tcPr>
            <w:tcW w:w="635" w:type="dxa"/>
          </w:tcPr>
          <w:p w14:paraId="1C636652"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C590CC4"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F4B7EC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3E4BDF14"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FB9D80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shd w:val="pct20" w:color="auto" w:fill="FFFFFF"/>
          </w:tcPr>
          <w:p w14:paraId="17A29078" w14:textId="77777777" w:rsidR="00F81545" w:rsidRPr="00CD68D6" w:rsidRDefault="00F81545" w:rsidP="00FA6FD0">
            <w:pPr>
              <w:pStyle w:val="Heading2"/>
              <w:rPr>
                <w:rFonts w:ascii="Calibri" w:hAnsi="Calibri" w:cs="Calibri"/>
                <w:sz w:val="22"/>
                <w:szCs w:val="22"/>
              </w:rPr>
            </w:pPr>
            <w:r w:rsidRPr="00CD68D6">
              <w:rPr>
                <w:rFonts w:ascii="Calibri" w:hAnsi="Calibri" w:cs="Calibri"/>
                <w:sz w:val="22"/>
                <w:szCs w:val="22"/>
              </w:rPr>
              <w:t>Equipment</w:t>
            </w:r>
          </w:p>
        </w:tc>
        <w:tc>
          <w:tcPr>
            <w:tcW w:w="725" w:type="dxa"/>
            <w:shd w:val="pct20" w:color="auto" w:fill="FFFFFF"/>
          </w:tcPr>
          <w:p w14:paraId="528CF6FA"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N/A</w:t>
            </w:r>
          </w:p>
        </w:tc>
        <w:tc>
          <w:tcPr>
            <w:tcW w:w="635" w:type="dxa"/>
            <w:shd w:val="pct20" w:color="auto" w:fill="FFFFFF"/>
          </w:tcPr>
          <w:p w14:paraId="04EBB52F"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S</w:t>
            </w:r>
          </w:p>
        </w:tc>
        <w:tc>
          <w:tcPr>
            <w:tcW w:w="544" w:type="dxa"/>
            <w:shd w:val="pct20" w:color="auto" w:fill="FFFFFF"/>
          </w:tcPr>
          <w:p w14:paraId="61926FD0"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O</w:t>
            </w:r>
          </w:p>
        </w:tc>
        <w:tc>
          <w:tcPr>
            <w:tcW w:w="453" w:type="dxa"/>
            <w:shd w:val="pct20" w:color="auto" w:fill="FFFFFF"/>
          </w:tcPr>
          <w:p w14:paraId="49D8710D"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R</w:t>
            </w:r>
          </w:p>
        </w:tc>
        <w:tc>
          <w:tcPr>
            <w:tcW w:w="544" w:type="dxa"/>
            <w:shd w:val="pct20" w:color="auto" w:fill="FFFFFF"/>
          </w:tcPr>
          <w:p w14:paraId="0F75EE8B"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EF</w:t>
            </w:r>
          </w:p>
        </w:tc>
      </w:tr>
      <w:tr w:rsidR="00F81545" w:rsidRPr="00CD68D6" w14:paraId="0E9520EE" w14:textId="77777777" w:rsidTr="00FA6FD0">
        <w:trPr>
          <w:trHeight w:val="257"/>
          <w:jc w:val="center"/>
        </w:trPr>
        <w:tc>
          <w:tcPr>
            <w:tcW w:w="2179" w:type="dxa"/>
          </w:tcPr>
          <w:p w14:paraId="3A6F8053"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Speaking Clearly</w:t>
            </w:r>
          </w:p>
        </w:tc>
        <w:tc>
          <w:tcPr>
            <w:tcW w:w="635" w:type="dxa"/>
          </w:tcPr>
          <w:p w14:paraId="629AB42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3FF6C94"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58F54D1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59C728E"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DE398A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4F656F61"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Motor Vehicles</w:t>
            </w:r>
          </w:p>
        </w:tc>
        <w:tc>
          <w:tcPr>
            <w:tcW w:w="725" w:type="dxa"/>
          </w:tcPr>
          <w:p w14:paraId="016EB52F"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F29707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43CD4FE4"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367EB30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5A824B6"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2520C9E1" w14:textId="77777777" w:rsidTr="00FA6FD0">
        <w:trPr>
          <w:trHeight w:val="257"/>
          <w:jc w:val="center"/>
        </w:trPr>
        <w:tc>
          <w:tcPr>
            <w:tcW w:w="2179" w:type="dxa"/>
          </w:tcPr>
          <w:p w14:paraId="0A1CF08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Hearing Conversation</w:t>
            </w:r>
          </w:p>
        </w:tc>
        <w:tc>
          <w:tcPr>
            <w:tcW w:w="635" w:type="dxa"/>
          </w:tcPr>
          <w:p w14:paraId="1344290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8E613E2"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D959CF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FB49896"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E4E83F0"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55287909"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Hand Tools</w:t>
            </w:r>
          </w:p>
        </w:tc>
        <w:tc>
          <w:tcPr>
            <w:tcW w:w="725" w:type="dxa"/>
          </w:tcPr>
          <w:p w14:paraId="0CB8290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00A0A4C" w14:textId="77777777" w:rsidR="00F81545" w:rsidRPr="00CD68D6" w:rsidRDefault="00F81545" w:rsidP="00FA6FD0">
            <w:pPr>
              <w:tabs>
                <w:tab w:val="right" w:pos="9360"/>
              </w:tabs>
              <w:suppressAutoHyphens/>
              <w:rPr>
                <w:rFonts w:ascii="Calibri" w:hAnsi="Calibri" w:cs="Calibri"/>
                <w:sz w:val="22"/>
                <w:szCs w:val="22"/>
              </w:rPr>
            </w:pPr>
          </w:p>
        </w:tc>
        <w:tc>
          <w:tcPr>
            <w:tcW w:w="544" w:type="dxa"/>
          </w:tcPr>
          <w:p w14:paraId="6C39AD8B"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7BC3A694"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1BDA69FD"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67D9612C" w14:textId="77777777" w:rsidTr="00FA6FD0">
        <w:trPr>
          <w:trHeight w:val="257"/>
          <w:jc w:val="center"/>
        </w:trPr>
        <w:tc>
          <w:tcPr>
            <w:tcW w:w="2179" w:type="dxa"/>
          </w:tcPr>
          <w:p w14:paraId="75ED94B3"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Hearing High Acuity</w:t>
            </w:r>
          </w:p>
        </w:tc>
        <w:tc>
          <w:tcPr>
            <w:tcW w:w="635" w:type="dxa"/>
          </w:tcPr>
          <w:p w14:paraId="366EA0A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4D16B3E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AFFD74A" w14:textId="77777777" w:rsidR="00F81545" w:rsidRPr="00CD68D6" w:rsidRDefault="00F81545" w:rsidP="00FA6FD0">
            <w:pPr>
              <w:pStyle w:val="reportcover"/>
              <w:tabs>
                <w:tab w:val="clear" w:pos="-720"/>
                <w:tab w:val="right" w:pos="9360"/>
              </w:tabs>
              <w:rPr>
                <w:rFonts w:ascii="Calibri" w:hAnsi="Calibri" w:cs="Calibri"/>
                <w:sz w:val="22"/>
                <w:szCs w:val="22"/>
              </w:rPr>
            </w:pPr>
          </w:p>
        </w:tc>
        <w:tc>
          <w:tcPr>
            <w:tcW w:w="635" w:type="dxa"/>
          </w:tcPr>
          <w:p w14:paraId="43F32B31"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2CCD3A3"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66DFF013"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 xml:space="preserve">Machinery </w:t>
            </w:r>
          </w:p>
        </w:tc>
        <w:tc>
          <w:tcPr>
            <w:tcW w:w="725" w:type="dxa"/>
          </w:tcPr>
          <w:p w14:paraId="3809FD44"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245F6E9"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011E475A"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01A4012B"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0BCD8E51"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6B8A8A2C" w14:textId="77777777" w:rsidTr="00FA6FD0">
        <w:trPr>
          <w:trHeight w:val="257"/>
          <w:jc w:val="center"/>
        </w:trPr>
        <w:tc>
          <w:tcPr>
            <w:tcW w:w="2179" w:type="dxa"/>
          </w:tcPr>
          <w:p w14:paraId="1971B8D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Seeing – Near</w:t>
            </w:r>
          </w:p>
        </w:tc>
        <w:tc>
          <w:tcPr>
            <w:tcW w:w="635" w:type="dxa"/>
          </w:tcPr>
          <w:p w14:paraId="3ACCC10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C164132"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CD00D94"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4A5CE9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57F453C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533F8F20"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Machine Tools</w:t>
            </w:r>
          </w:p>
        </w:tc>
        <w:tc>
          <w:tcPr>
            <w:tcW w:w="725" w:type="dxa"/>
          </w:tcPr>
          <w:p w14:paraId="4862AC8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0C823C3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B4DF800"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79302443"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6EC1FB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751893D2" w14:textId="77777777" w:rsidTr="00FA6FD0">
        <w:trPr>
          <w:trHeight w:val="257"/>
          <w:jc w:val="center"/>
        </w:trPr>
        <w:tc>
          <w:tcPr>
            <w:tcW w:w="2179" w:type="dxa"/>
          </w:tcPr>
          <w:p w14:paraId="3CE3A522"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Seeing - Far</w:t>
            </w:r>
          </w:p>
        </w:tc>
        <w:tc>
          <w:tcPr>
            <w:tcW w:w="635" w:type="dxa"/>
          </w:tcPr>
          <w:p w14:paraId="0442D99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3A2B108"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36E2957"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434D99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4A8CD17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174CD159"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Lifts</w:t>
            </w:r>
          </w:p>
        </w:tc>
        <w:tc>
          <w:tcPr>
            <w:tcW w:w="725" w:type="dxa"/>
          </w:tcPr>
          <w:p w14:paraId="7907F442"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1327945"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863181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1CA11EC0"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C257C2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021545F6" w14:textId="77777777" w:rsidTr="00FA6FD0">
        <w:trPr>
          <w:trHeight w:val="257"/>
          <w:jc w:val="center"/>
        </w:trPr>
        <w:tc>
          <w:tcPr>
            <w:tcW w:w="2179" w:type="dxa"/>
          </w:tcPr>
          <w:p w14:paraId="4AEBCD35"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Depth Perception</w:t>
            </w:r>
          </w:p>
        </w:tc>
        <w:tc>
          <w:tcPr>
            <w:tcW w:w="635" w:type="dxa"/>
          </w:tcPr>
          <w:p w14:paraId="532C561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6EEFF5A"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9C7017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29080B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5CA776D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1F8758C5"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AV Equipment</w:t>
            </w:r>
          </w:p>
        </w:tc>
        <w:tc>
          <w:tcPr>
            <w:tcW w:w="725" w:type="dxa"/>
          </w:tcPr>
          <w:p w14:paraId="266553A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84748EC"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01C54700"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0841867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4D17228" w14:textId="77777777" w:rsidR="00F81545" w:rsidRPr="00CD68D6" w:rsidRDefault="00F81545" w:rsidP="00FA6FD0">
            <w:pPr>
              <w:tabs>
                <w:tab w:val="right" w:pos="9360"/>
              </w:tabs>
              <w:suppressAutoHyphens/>
              <w:jc w:val="center"/>
              <w:rPr>
                <w:rFonts w:ascii="Calibri" w:hAnsi="Calibri" w:cs="Calibri"/>
                <w:sz w:val="22"/>
                <w:szCs w:val="22"/>
              </w:rPr>
            </w:pPr>
          </w:p>
        </w:tc>
      </w:tr>
      <w:tr w:rsidR="00F81545" w:rsidRPr="00CD68D6" w14:paraId="3C8B5665" w14:textId="77777777" w:rsidTr="00FA6FD0">
        <w:trPr>
          <w:trHeight w:val="257"/>
          <w:jc w:val="center"/>
        </w:trPr>
        <w:tc>
          <w:tcPr>
            <w:tcW w:w="2179" w:type="dxa"/>
          </w:tcPr>
          <w:p w14:paraId="0529A5F8"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Color Perception</w:t>
            </w:r>
          </w:p>
        </w:tc>
        <w:tc>
          <w:tcPr>
            <w:tcW w:w="635" w:type="dxa"/>
          </w:tcPr>
          <w:p w14:paraId="29D0C60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4949EE73"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44D7C4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1BA6288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06EAB39"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40AB892A"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Personal Computer</w:t>
            </w:r>
          </w:p>
        </w:tc>
        <w:tc>
          <w:tcPr>
            <w:tcW w:w="725" w:type="dxa"/>
          </w:tcPr>
          <w:p w14:paraId="0FB9F9D6"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CB23798"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0C0BAC8C"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453" w:type="dxa"/>
          </w:tcPr>
          <w:p w14:paraId="36E720BF"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BE0077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44249C0F" w14:textId="77777777" w:rsidTr="00FA6FD0">
        <w:trPr>
          <w:trHeight w:val="257"/>
          <w:jc w:val="center"/>
        </w:trPr>
        <w:tc>
          <w:tcPr>
            <w:tcW w:w="2179" w:type="dxa"/>
          </w:tcPr>
          <w:p w14:paraId="487E2553"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Typing/keyboarding</w:t>
            </w:r>
          </w:p>
        </w:tc>
        <w:tc>
          <w:tcPr>
            <w:tcW w:w="635" w:type="dxa"/>
          </w:tcPr>
          <w:p w14:paraId="2A6AC9AE"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DC7DA9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719F6D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1A20BA4E"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74980E63"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tcPr>
          <w:p w14:paraId="086CD3D2"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Office Machines</w:t>
            </w:r>
          </w:p>
        </w:tc>
        <w:tc>
          <w:tcPr>
            <w:tcW w:w="725" w:type="dxa"/>
          </w:tcPr>
          <w:p w14:paraId="5206C97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96C0AE9"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70EB7252"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138DA04A"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B4AEAF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713E68CC" w14:textId="77777777" w:rsidTr="00FA6FD0">
        <w:trPr>
          <w:trHeight w:val="257"/>
          <w:jc w:val="center"/>
        </w:trPr>
        <w:tc>
          <w:tcPr>
            <w:tcW w:w="2179" w:type="dxa"/>
          </w:tcPr>
          <w:p w14:paraId="4B83CA3C"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Writing</w:t>
            </w:r>
          </w:p>
        </w:tc>
        <w:tc>
          <w:tcPr>
            <w:tcW w:w="635" w:type="dxa"/>
          </w:tcPr>
          <w:p w14:paraId="19F23106"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B4F62C2"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F8C936E"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3F00AC9E"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17EAF21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2906" w:type="dxa"/>
            <w:shd w:val="pct20" w:color="auto" w:fill="FFFFFF"/>
          </w:tcPr>
          <w:p w14:paraId="2B55CA73" w14:textId="77777777" w:rsidR="00F81545" w:rsidRPr="00CD68D6" w:rsidRDefault="00F81545" w:rsidP="00FA6FD0">
            <w:pPr>
              <w:pStyle w:val="Heading2"/>
              <w:tabs>
                <w:tab w:val="clear" w:pos="9360"/>
              </w:tabs>
              <w:suppressAutoHyphens w:val="0"/>
              <w:rPr>
                <w:rFonts w:ascii="Calibri" w:hAnsi="Calibri" w:cs="Calibri"/>
                <w:sz w:val="22"/>
                <w:szCs w:val="22"/>
              </w:rPr>
            </w:pPr>
            <w:r w:rsidRPr="00CD68D6">
              <w:rPr>
                <w:rFonts w:ascii="Calibri" w:hAnsi="Calibri" w:cs="Calibri"/>
                <w:sz w:val="22"/>
                <w:szCs w:val="22"/>
              </w:rPr>
              <w:t>Protective Clothing</w:t>
            </w:r>
          </w:p>
        </w:tc>
        <w:tc>
          <w:tcPr>
            <w:tcW w:w="725" w:type="dxa"/>
            <w:shd w:val="pct20" w:color="auto" w:fill="FFFFFF"/>
          </w:tcPr>
          <w:p w14:paraId="154467CF"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N/A</w:t>
            </w:r>
          </w:p>
        </w:tc>
        <w:tc>
          <w:tcPr>
            <w:tcW w:w="635" w:type="dxa"/>
            <w:shd w:val="pct20" w:color="auto" w:fill="FFFFFF"/>
          </w:tcPr>
          <w:p w14:paraId="7C4F355B"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S</w:t>
            </w:r>
          </w:p>
        </w:tc>
        <w:tc>
          <w:tcPr>
            <w:tcW w:w="544" w:type="dxa"/>
            <w:shd w:val="pct20" w:color="auto" w:fill="FFFFFF"/>
          </w:tcPr>
          <w:p w14:paraId="05BED701"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O</w:t>
            </w:r>
          </w:p>
        </w:tc>
        <w:tc>
          <w:tcPr>
            <w:tcW w:w="453" w:type="dxa"/>
            <w:shd w:val="pct20" w:color="auto" w:fill="FFFFFF"/>
          </w:tcPr>
          <w:p w14:paraId="054AE70E"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R</w:t>
            </w:r>
          </w:p>
        </w:tc>
        <w:tc>
          <w:tcPr>
            <w:tcW w:w="544" w:type="dxa"/>
            <w:shd w:val="pct20" w:color="auto" w:fill="FFFFFF"/>
          </w:tcPr>
          <w:p w14:paraId="258EC593" w14:textId="77777777" w:rsidR="00F81545" w:rsidRPr="00CD68D6" w:rsidRDefault="00F81545" w:rsidP="00FA6FD0">
            <w:pPr>
              <w:tabs>
                <w:tab w:val="right" w:pos="9360"/>
              </w:tabs>
              <w:suppressAutoHyphens/>
              <w:jc w:val="center"/>
              <w:rPr>
                <w:rFonts w:ascii="Calibri" w:hAnsi="Calibri" w:cs="Calibri"/>
                <w:b/>
                <w:sz w:val="22"/>
                <w:szCs w:val="22"/>
              </w:rPr>
            </w:pPr>
            <w:r w:rsidRPr="00CD68D6">
              <w:rPr>
                <w:rFonts w:ascii="Calibri" w:hAnsi="Calibri" w:cs="Calibri"/>
                <w:b/>
                <w:sz w:val="22"/>
                <w:szCs w:val="22"/>
              </w:rPr>
              <w:t>EF</w:t>
            </w:r>
          </w:p>
        </w:tc>
      </w:tr>
      <w:tr w:rsidR="00F81545" w:rsidRPr="00CD68D6" w14:paraId="7D2022D8" w14:textId="77777777" w:rsidTr="00FA6FD0">
        <w:trPr>
          <w:trHeight w:val="257"/>
          <w:jc w:val="center"/>
        </w:trPr>
        <w:tc>
          <w:tcPr>
            <w:tcW w:w="2179" w:type="dxa"/>
          </w:tcPr>
          <w:p w14:paraId="0247567F"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Filing</w:t>
            </w:r>
          </w:p>
        </w:tc>
        <w:tc>
          <w:tcPr>
            <w:tcW w:w="635" w:type="dxa"/>
          </w:tcPr>
          <w:p w14:paraId="05CDE755"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635" w:type="dxa"/>
          </w:tcPr>
          <w:p w14:paraId="47306D44"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27DC9BD1"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5526E7A"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56651815"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7F59CEB1"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Facial Covering</w:t>
            </w:r>
          </w:p>
        </w:tc>
        <w:tc>
          <w:tcPr>
            <w:tcW w:w="725" w:type="dxa"/>
          </w:tcPr>
          <w:p w14:paraId="335B602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3856C33"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094AFCD"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23292C0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7D8BF41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66EB4B27" w14:textId="77777777" w:rsidTr="00FA6FD0">
        <w:trPr>
          <w:trHeight w:val="257"/>
          <w:jc w:val="center"/>
        </w:trPr>
        <w:tc>
          <w:tcPr>
            <w:tcW w:w="2179" w:type="dxa"/>
          </w:tcPr>
          <w:p w14:paraId="54E5A87C" w14:textId="77777777" w:rsidR="00F81545" w:rsidRPr="00CD68D6" w:rsidRDefault="00F81545" w:rsidP="00FA6FD0">
            <w:pPr>
              <w:tabs>
                <w:tab w:val="right" w:pos="9360"/>
              </w:tabs>
              <w:suppressAutoHyphens/>
              <w:rPr>
                <w:rFonts w:ascii="Calibri" w:hAnsi="Calibri" w:cs="Calibri"/>
                <w:sz w:val="22"/>
                <w:szCs w:val="22"/>
              </w:rPr>
            </w:pPr>
          </w:p>
        </w:tc>
        <w:tc>
          <w:tcPr>
            <w:tcW w:w="635" w:type="dxa"/>
          </w:tcPr>
          <w:p w14:paraId="097D8C2B"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30770F69"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296F50D"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5443DF9E"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4AE69FD1"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0C8DF297"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Leather Gloves</w:t>
            </w:r>
          </w:p>
        </w:tc>
        <w:tc>
          <w:tcPr>
            <w:tcW w:w="725" w:type="dxa"/>
          </w:tcPr>
          <w:p w14:paraId="3CA04048"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ACED130"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1B3BFFC6"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67D0009B"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31B4248F"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r w:rsidR="00F81545" w:rsidRPr="00CD68D6" w14:paraId="61A38AE4" w14:textId="77777777" w:rsidTr="00FA6FD0">
        <w:trPr>
          <w:trHeight w:val="258"/>
          <w:jc w:val="center"/>
        </w:trPr>
        <w:tc>
          <w:tcPr>
            <w:tcW w:w="2179" w:type="dxa"/>
          </w:tcPr>
          <w:p w14:paraId="6BAF02C3" w14:textId="77777777" w:rsidR="00F81545" w:rsidRPr="00CD68D6" w:rsidRDefault="00F81545" w:rsidP="00FA6FD0">
            <w:pPr>
              <w:tabs>
                <w:tab w:val="right" w:pos="9360"/>
              </w:tabs>
              <w:suppressAutoHyphens/>
              <w:rPr>
                <w:rFonts w:ascii="Calibri" w:hAnsi="Calibri" w:cs="Calibri"/>
                <w:sz w:val="22"/>
                <w:szCs w:val="22"/>
              </w:rPr>
            </w:pPr>
          </w:p>
        </w:tc>
        <w:tc>
          <w:tcPr>
            <w:tcW w:w="635" w:type="dxa"/>
          </w:tcPr>
          <w:p w14:paraId="3409ECC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7BCC499A"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730A090"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4F8CABD3"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62A88CA0" w14:textId="77777777" w:rsidR="00F81545" w:rsidRPr="00CD68D6" w:rsidRDefault="00F81545" w:rsidP="00FA6FD0">
            <w:pPr>
              <w:tabs>
                <w:tab w:val="right" w:pos="9360"/>
              </w:tabs>
              <w:suppressAutoHyphens/>
              <w:jc w:val="center"/>
              <w:rPr>
                <w:rFonts w:ascii="Calibri" w:hAnsi="Calibri" w:cs="Calibri"/>
                <w:sz w:val="22"/>
                <w:szCs w:val="22"/>
              </w:rPr>
            </w:pPr>
          </w:p>
        </w:tc>
        <w:tc>
          <w:tcPr>
            <w:tcW w:w="2906" w:type="dxa"/>
          </w:tcPr>
          <w:p w14:paraId="7727C132" w14:textId="77777777" w:rsidR="00F81545" w:rsidRPr="00CD68D6" w:rsidRDefault="00F81545" w:rsidP="00FA6FD0">
            <w:pPr>
              <w:tabs>
                <w:tab w:val="right" w:pos="9360"/>
              </w:tabs>
              <w:suppressAutoHyphens/>
              <w:rPr>
                <w:rFonts w:ascii="Calibri" w:hAnsi="Calibri" w:cs="Calibri"/>
                <w:sz w:val="22"/>
                <w:szCs w:val="22"/>
              </w:rPr>
            </w:pPr>
            <w:r w:rsidRPr="00CD68D6">
              <w:rPr>
                <w:rFonts w:ascii="Calibri" w:hAnsi="Calibri" w:cs="Calibri"/>
                <w:sz w:val="22"/>
                <w:szCs w:val="22"/>
              </w:rPr>
              <w:t>Safety Glasses</w:t>
            </w:r>
          </w:p>
        </w:tc>
        <w:tc>
          <w:tcPr>
            <w:tcW w:w="725" w:type="dxa"/>
          </w:tcPr>
          <w:p w14:paraId="4B2B8AA8" w14:textId="77777777" w:rsidR="00F81545" w:rsidRPr="00CD68D6" w:rsidRDefault="00F81545" w:rsidP="00FA6FD0">
            <w:pPr>
              <w:tabs>
                <w:tab w:val="right" w:pos="9360"/>
              </w:tabs>
              <w:suppressAutoHyphens/>
              <w:jc w:val="center"/>
              <w:rPr>
                <w:rFonts w:ascii="Calibri" w:hAnsi="Calibri" w:cs="Calibri"/>
                <w:sz w:val="22"/>
                <w:szCs w:val="22"/>
              </w:rPr>
            </w:pPr>
          </w:p>
        </w:tc>
        <w:tc>
          <w:tcPr>
            <w:tcW w:w="635" w:type="dxa"/>
          </w:tcPr>
          <w:p w14:paraId="607333A9" w14:textId="77777777" w:rsidR="00F81545" w:rsidRPr="00CD68D6" w:rsidRDefault="00F81545" w:rsidP="00FA6FD0">
            <w:pPr>
              <w:tabs>
                <w:tab w:val="right" w:pos="9360"/>
              </w:tabs>
              <w:suppressAutoHyphens/>
              <w:jc w:val="center"/>
              <w:rPr>
                <w:rFonts w:ascii="Calibri" w:hAnsi="Calibri" w:cs="Calibri"/>
                <w:sz w:val="22"/>
                <w:szCs w:val="22"/>
              </w:rPr>
            </w:pPr>
          </w:p>
        </w:tc>
        <w:tc>
          <w:tcPr>
            <w:tcW w:w="544" w:type="dxa"/>
          </w:tcPr>
          <w:p w14:paraId="3E91B210" w14:textId="77777777" w:rsidR="00F81545" w:rsidRPr="00CD68D6" w:rsidRDefault="00F81545" w:rsidP="00FA6FD0">
            <w:pPr>
              <w:tabs>
                <w:tab w:val="right" w:pos="9360"/>
              </w:tabs>
              <w:suppressAutoHyphens/>
              <w:jc w:val="center"/>
              <w:rPr>
                <w:rFonts w:ascii="Calibri" w:hAnsi="Calibri" w:cs="Calibri"/>
                <w:sz w:val="22"/>
                <w:szCs w:val="22"/>
              </w:rPr>
            </w:pPr>
          </w:p>
        </w:tc>
        <w:tc>
          <w:tcPr>
            <w:tcW w:w="453" w:type="dxa"/>
          </w:tcPr>
          <w:p w14:paraId="7668D737"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c>
          <w:tcPr>
            <w:tcW w:w="544" w:type="dxa"/>
          </w:tcPr>
          <w:p w14:paraId="2F155D28" w14:textId="77777777" w:rsidR="00F81545" w:rsidRPr="00CD68D6" w:rsidRDefault="00F81545" w:rsidP="00FA6FD0">
            <w:pPr>
              <w:tabs>
                <w:tab w:val="right" w:pos="9360"/>
              </w:tabs>
              <w:suppressAutoHyphens/>
              <w:jc w:val="center"/>
              <w:rPr>
                <w:rFonts w:ascii="Calibri" w:hAnsi="Calibri" w:cs="Calibri"/>
                <w:sz w:val="22"/>
                <w:szCs w:val="22"/>
              </w:rPr>
            </w:pPr>
            <w:r w:rsidRPr="00CD68D6">
              <w:rPr>
                <w:rFonts w:ascii="Calibri" w:hAnsi="Calibri" w:cs="Calibri"/>
                <w:sz w:val="22"/>
                <w:szCs w:val="22"/>
              </w:rPr>
              <w:t>X</w:t>
            </w:r>
          </w:p>
        </w:tc>
      </w:tr>
    </w:tbl>
    <w:p w14:paraId="5A1431FB" w14:textId="77777777" w:rsidR="00F81545" w:rsidRPr="00F908A2" w:rsidRDefault="00F81545" w:rsidP="00EB561E">
      <w:pPr>
        <w:rPr>
          <w:rFonts w:ascii="Calibri" w:hAnsi="Calibri" w:cs="Calibri"/>
          <w:sz w:val="22"/>
          <w:szCs w:val="22"/>
        </w:rPr>
      </w:pPr>
    </w:p>
    <w:sectPr w:rsidR="00F81545" w:rsidRPr="00F908A2" w:rsidSect="008C74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CC2F" w14:textId="77777777" w:rsidR="003C6111" w:rsidRDefault="003C6111" w:rsidP="004433FF">
      <w:r>
        <w:separator/>
      </w:r>
    </w:p>
  </w:endnote>
  <w:endnote w:type="continuationSeparator" w:id="0">
    <w:p w14:paraId="74451DD2" w14:textId="77777777" w:rsidR="003C6111" w:rsidRDefault="003C6111" w:rsidP="0044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urnal">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21C9" w14:textId="77777777" w:rsidR="002875EE" w:rsidRDefault="0028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96A" w14:textId="77777777" w:rsidR="002875EE" w:rsidRPr="002875EE" w:rsidRDefault="002875EE" w:rsidP="002875EE">
    <w:pPr>
      <w:pStyle w:val="Footer"/>
      <w:jc w:val="center"/>
      <w:rPr>
        <w:rFonts w:ascii="Calibri" w:hAnsi="Calibri" w:cs="Calibri"/>
        <w:i/>
        <w:sz w:val="20"/>
        <w:szCs w:val="20"/>
      </w:rPr>
    </w:pPr>
    <w:r w:rsidRPr="00E357A1">
      <w:rPr>
        <w:rFonts w:ascii="Calibri" w:hAnsi="Calibri" w:cs="Calibri"/>
        <w:i/>
        <w:sz w:val="20"/>
        <w:szCs w:val="20"/>
      </w:rPr>
      <w:t>Certified Welders • Weld Engineering &amp; Design • Assembly &amp; Fabrication Services • Large &amp; Small Part Machining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858C" w14:textId="77777777" w:rsidR="002875EE" w:rsidRDefault="0028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4C44" w14:textId="77777777" w:rsidR="003C6111" w:rsidRDefault="003C6111" w:rsidP="004433FF">
      <w:r>
        <w:separator/>
      </w:r>
    </w:p>
  </w:footnote>
  <w:footnote w:type="continuationSeparator" w:id="0">
    <w:p w14:paraId="2BBBE38F" w14:textId="77777777" w:rsidR="003C6111" w:rsidRDefault="003C6111" w:rsidP="0044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5A1D" w14:textId="77777777" w:rsidR="002875EE" w:rsidRDefault="0028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F5C1" w14:textId="77777777" w:rsidR="004433FF" w:rsidRDefault="0002229F" w:rsidP="00DC2F01">
    <w:pPr>
      <w:pStyle w:val="Header"/>
      <w:jc w:val="center"/>
    </w:pPr>
    <w:r>
      <w:rPr>
        <w:noProof/>
      </w:rPr>
      <w:drawing>
        <wp:inline distT="0" distB="0" distL="0" distR="0" wp14:anchorId="388B10F8" wp14:editId="4A16DD13">
          <wp:extent cx="2743206" cy="6065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welding-tagline-big-exactly-3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606553"/>
                  </a:xfrm>
                  <a:prstGeom prst="rect">
                    <a:avLst/>
                  </a:prstGeom>
                </pic:spPr>
              </pic:pic>
            </a:graphicData>
          </a:graphic>
        </wp:inline>
      </w:drawing>
    </w:r>
  </w:p>
  <w:p w14:paraId="250FCB86" w14:textId="77777777" w:rsidR="00475413" w:rsidRDefault="00475413" w:rsidP="00DC2F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F7F" w14:textId="77777777" w:rsidR="002875EE" w:rsidRDefault="0028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5B5"/>
    <w:multiLevelType w:val="hybridMultilevel"/>
    <w:tmpl w:val="F834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4580"/>
    <w:multiLevelType w:val="hybridMultilevel"/>
    <w:tmpl w:val="3A927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A765A"/>
    <w:multiLevelType w:val="hybridMultilevel"/>
    <w:tmpl w:val="03F65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7168C"/>
    <w:multiLevelType w:val="hybridMultilevel"/>
    <w:tmpl w:val="5F8A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96BCB"/>
    <w:multiLevelType w:val="hybridMultilevel"/>
    <w:tmpl w:val="33A4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E48"/>
    <w:multiLevelType w:val="hybridMultilevel"/>
    <w:tmpl w:val="FC7E10EE"/>
    <w:lvl w:ilvl="0" w:tplc="C442A482">
      <w:start w:val="1"/>
      <w:numFmt w:val="decimal"/>
      <w:pStyle w:val="JDNum1"/>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1F710C"/>
    <w:multiLevelType w:val="hybridMultilevel"/>
    <w:tmpl w:val="9990D106"/>
    <w:lvl w:ilvl="0" w:tplc="724A1CC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A6B8B"/>
    <w:multiLevelType w:val="multilevel"/>
    <w:tmpl w:val="F7B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DF0264"/>
    <w:multiLevelType w:val="hybridMultilevel"/>
    <w:tmpl w:val="E25ED4F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70E74"/>
    <w:multiLevelType w:val="hybridMultilevel"/>
    <w:tmpl w:val="598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90DFF"/>
    <w:multiLevelType w:val="hybridMultilevel"/>
    <w:tmpl w:val="34CCD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E74836"/>
    <w:multiLevelType w:val="multilevel"/>
    <w:tmpl w:val="F3D4D4C4"/>
    <w:lvl w:ilvl="0">
      <w:start w:val="1"/>
      <w:numFmt w:val="decimal"/>
      <w:lvlText w:val="%1."/>
      <w:lvlJc w:val="left"/>
      <w:pPr>
        <w:tabs>
          <w:tab w:val="num" w:pos="1560"/>
        </w:tabs>
        <w:ind w:left="1560" w:hanging="360"/>
      </w:pPr>
      <w:rPr>
        <w:rFonts w:hint="default"/>
        <w:b w:val="0"/>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2" w15:restartNumberingAfterBreak="0">
    <w:nsid w:val="76A44DCC"/>
    <w:multiLevelType w:val="hybridMultilevel"/>
    <w:tmpl w:val="C070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0"/>
  </w:num>
  <w:num w:numId="6">
    <w:abstractNumId w:val="9"/>
  </w:num>
  <w:num w:numId="7">
    <w:abstractNumId w:val="4"/>
  </w:num>
  <w:num w:numId="8">
    <w:abstractNumId w:val="12"/>
  </w:num>
  <w:num w:numId="9">
    <w:abstractNumId w:val="3"/>
  </w:num>
  <w:num w:numId="10">
    <w:abstractNumId w:val="1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1E"/>
    <w:rsid w:val="0002229F"/>
    <w:rsid w:val="00034A53"/>
    <w:rsid w:val="00036FA7"/>
    <w:rsid w:val="000617B4"/>
    <w:rsid w:val="000B292B"/>
    <w:rsid w:val="00113CD1"/>
    <w:rsid w:val="00141BD6"/>
    <w:rsid w:val="0025287C"/>
    <w:rsid w:val="002875EE"/>
    <w:rsid w:val="002A0151"/>
    <w:rsid w:val="002C4095"/>
    <w:rsid w:val="002C632B"/>
    <w:rsid w:val="002E60EA"/>
    <w:rsid w:val="00303815"/>
    <w:rsid w:val="003127BC"/>
    <w:rsid w:val="00332515"/>
    <w:rsid w:val="003641D1"/>
    <w:rsid w:val="003647D2"/>
    <w:rsid w:val="003B7C94"/>
    <w:rsid w:val="003C6111"/>
    <w:rsid w:val="00432305"/>
    <w:rsid w:val="004433FF"/>
    <w:rsid w:val="00475413"/>
    <w:rsid w:val="004C02DB"/>
    <w:rsid w:val="004E0BF0"/>
    <w:rsid w:val="00522B5B"/>
    <w:rsid w:val="00563CDB"/>
    <w:rsid w:val="00587694"/>
    <w:rsid w:val="005A1A71"/>
    <w:rsid w:val="005C754F"/>
    <w:rsid w:val="00627ED4"/>
    <w:rsid w:val="00636A10"/>
    <w:rsid w:val="006557E5"/>
    <w:rsid w:val="006638F6"/>
    <w:rsid w:val="006B1EF6"/>
    <w:rsid w:val="006B664E"/>
    <w:rsid w:val="006C23F8"/>
    <w:rsid w:val="006D55C5"/>
    <w:rsid w:val="00792142"/>
    <w:rsid w:val="007F4A70"/>
    <w:rsid w:val="008216B3"/>
    <w:rsid w:val="00831926"/>
    <w:rsid w:val="00850A88"/>
    <w:rsid w:val="008C56A6"/>
    <w:rsid w:val="008C7430"/>
    <w:rsid w:val="008D39B7"/>
    <w:rsid w:val="008F7BD6"/>
    <w:rsid w:val="00933DC0"/>
    <w:rsid w:val="00957F2B"/>
    <w:rsid w:val="00963514"/>
    <w:rsid w:val="009749BA"/>
    <w:rsid w:val="009A43FC"/>
    <w:rsid w:val="009D6976"/>
    <w:rsid w:val="00A43857"/>
    <w:rsid w:val="00A8419A"/>
    <w:rsid w:val="00AA63A5"/>
    <w:rsid w:val="00AC0C93"/>
    <w:rsid w:val="00B40D17"/>
    <w:rsid w:val="00B44D06"/>
    <w:rsid w:val="00B47242"/>
    <w:rsid w:val="00B60861"/>
    <w:rsid w:val="00B6428D"/>
    <w:rsid w:val="00B9280F"/>
    <w:rsid w:val="00BE076E"/>
    <w:rsid w:val="00BE2205"/>
    <w:rsid w:val="00C233BC"/>
    <w:rsid w:val="00C31014"/>
    <w:rsid w:val="00C54AF3"/>
    <w:rsid w:val="00C97C24"/>
    <w:rsid w:val="00CA2DF1"/>
    <w:rsid w:val="00CC1B34"/>
    <w:rsid w:val="00D06F17"/>
    <w:rsid w:val="00D20403"/>
    <w:rsid w:val="00D24918"/>
    <w:rsid w:val="00D53B53"/>
    <w:rsid w:val="00D745DE"/>
    <w:rsid w:val="00DA4263"/>
    <w:rsid w:val="00DC2F01"/>
    <w:rsid w:val="00DD159C"/>
    <w:rsid w:val="00DD2397"/>
    <w:rsid w:val="00E209B2"/>
    <w:rsid w:val="00E72F8A"/>
    <w:rsid w:val="00EB561E"/>
    <w:rsid w:val="00EE21B9"/>
    <w:rsid w:val="00EF44AB"/>
    <w:rsid w:val="00F13223"/>
    <w:rsid w:val="00F5696B"/>
    <w:rsid w:val="00F81545"/>
    <w:rsid w:val="00F908A2"/>
    <w:rsid w:val="00F9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7DD30"/>
  <w15:docId w15:val="{73DBC632-124B-45A1-A20B-F3C4135B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1545"/>
    <w:pPr>
      <w:keepNext/>
      <w:tabs>
        <w:tab w:val="right" w:pos="9360"/>
      </w:tabs>
      <w:suppressAutoHyphens/>
      <w:jc w:val="center"/>
      <w:outlineLvl w:val="0"/>
    </w:pPr>
    <w:rPr>
      <w:szCs w:val="20"/>
    </w:rPr>
  </w:style>
  <w:style w:type="paragraph" w:styleId="Heading2">
    <w:name w:val="heading 2"/>
    <w:basedOn w:val="Normal"/>
    <w:next w:val="Normal"/>
    <w:link w:val="Heading2Char"/>
    <w:qFormat/>
    <w:rsid w:val="00F81545"/>
    <w:pPr>
      <w:keepNext/>
      <w:tabs>
        <w:tab w:val="right" w:pos="9360"/>
      </w:tabs>
      <w:suppressAutoHyphens/>
      <w:outlineLvl w:val="1"/>
    </w:pPr>
    <w:rPr>
      <w:b/>
      <w:szCs w:val="20"/>
    </w:rPr>
  </w:style>
  <w:style w:type="paragraph" w:styleId="Heading3">
    <w:name w:val="heading 3"/>
    <w:basedOn w:val="Normal"/>
    <w:next w:val="Normal"/>
    <w:link w:val="Heading3Char"/>
    <w:qFormat/>
    <w:rsid w:val="00F81545"/>
    <w:pPr>
      <w:keepNext/>
      <w:tabs>
        <w:tab w:val="right" w:pos="9360"/>
      </w:tabs>
      <w:suppressAutoHyphens/>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FF"/>
    <w:pPr>
      <w:tabs>
        <w:tab w:val="center" w:pos="4680"/>
        <w:tab w:val="right" w:pos="9360"/>
      </w:tabs>
    </w:pPr>
  </w:style>
  <w:style w:type="character" w:customStyle="1" w:styleId="HeaderChar">
    <w:name w:val="Header Char"/>
    <w:basedOn w:val="DefaultParagraphFont"/>
    <w:link w:val="Header"/>
    <w:uiPriority w:val="99"/>
    <w:rsid w:val="004433FF"/>
  </w:style>
  <w:style w:type="paragraph" w:styleId="Footer">
    <w:name w:val="footer"/>
    <w:basedOn w:val="Normal"/>
    <w:link w:val="FooterChar"/>
    <w:uiPriority w:val="99"/>
    <w:unhideWhenUsed/>
    <w:rsid w:val="004433FF"/>
    <w:pPr>
      <w:tabs>
        <w:tab w:val="center" w:pos="4680"/>
        <w:tab w:val="right" w:pos="9360"/>
      </w:tabs>
    </w:pPr>
  </w:style>
  <w:style w:type="character" w:customStyle="1" w:styleId="FooterChar">
    <w:name w:val="Footer Char"/>
    <w:basedOn w:val="DefaultParagraphFont"/>
    <w:link w:val="Footer"/>
    <w:uiPriority w:val="99"/>
    <w:rsid w:val="004433FF"/>
  </w:style>
  <w:style w:type="paragraph" w:styleId="BalloonText">
    <w:name w:val="Balloon Text"/>
    <w:basedOn w:val="Normal"/>
    <w:link w:val="BalloonTextChar"/>
    <w:uiPriority w:val="99"/>
    <w:semiHidden/>
    <w:unhideWhenUsed/>
    <w:rsid w:val="004433FF"/>
    <w:rPr>
      <w:rFonts w:ascii="Tahoma" w:hAnsi="Tahoma" w:cs="Tahoma"/>
      <w:sz w:val="16"/>
      <w:szCs w:val="16"/>
    </w:rPr>
  </w:style>
  <w:style w:type="character" w:customStyle="1" w:styleId="BalloonTextChar">
    <w:name w:val="Balloon Text Char"/>
    <w:basedOn w:val="DefaultParagraphFont"/>
    <w:link w:val="BalloonText"/>
    <w:uiPriority w:val="99"/>
    <w:semiHidden/>
    <w:rsid w:val="004433FF"/>
    <w:rPr>
      <w:rFonts w:ascii="Tahoma" w:hAnsi="Tahoma" w:cs="Tahoma"/>
      <w:sz w:val="16"/>
      <w:szCs w:val="16"/>
    </w:rPr>
  </w:style>
  <w:style w:type="paragraph" w:styleId="NoSpacing">
    <w:name w:val="No Spacing"/>
    <w:uiPriority w:val="1"/>
    <w:qFormat/>
    <w:rsid w:val="00B44D06"/>
    <w:pPr>
      <w:spacing w:after="0" w:line="240" w:lineRule="auto"/>
    </w:pPr>
  </w:style>
  <w:style w:type="paragraph" w:customStyle="1" w:styleId="JDFL">
    <w:name w:val="JDFL"/>
    <w:rsid w:val="00EE21B9"/>
    <w:pPr>
      <w:spacing w:before="40" w:after="80" w:line="240" w:lineRule="auto"/>
    </w:pPr>
    <w:rPr>
      <w:rFonts w:ascii="Times New Roman" w:eastAsia="Times New Roman" w:hAnsi="Times New Roman" w:cs="Times New Roman"/>
      <w:bCs/>
    </w:rPr>
  </w:style>
  <w:style w:type="paragraph" w:customStyle="1" w:styleId="JDNum1">
    <w:name w:val="JDNum1"/>
    <w:basedOn w:val="JDFL"/>
    <w:autoRedefine/>
    <w:rsid w:val="0002229F"/>
    <w:pPr>
      <w:numPr>
        <w:numId w:val="4"/>
      </w:numPr>
    </w:pPr>
  </w:style>
  <w:style w:type="paragraph" w:customStyle="1" w:styleId="JDHead">
    <w:name w:val="JDHead"/>
    <w:autoRedefine/>
    <w:rsid w:val="00BE076E"/>
    <w:pPr>
      <w:keepNext/>
      <w:keepLines/>
      <w:spacing w:before="240" w:after="40" w:line="240" w:lineRule="auto"/>
    </w:pPr>
    <w:rPr>
      <w:rFonts w:ascii="Times New Roman Bold" w:eastAsia="Times New Roman" w:hAnsi="Times New Roman Bold" w:cs="Times New Roman"/>
      <w:b/>
      <w:bCs/>
      <w:caps/>
    </w:rPr>
  </w:style>
  <w:style w:type="paragraph" w:styleId="ListParagraph">
    <w:name w:val="List Paragraph"/>
    <w:basedOn w:val="Normal"/>
    <w:uiPriority w:val="34"/>
    <w:qFormat/>
    <w:rsid w:val="004C02DB"/>
    <w:pPr>
      <w:ind w:left="720"/>
      <w:contextualSpacing/>
    </w:pPr>
  </w:style>
  <w:style w:type="character" w:styleId="CommentReference">
    <w:name w:val="annotation reference"/>
    <w:basedOn w:val="DefaultParagraphFont"/>
    <w:uiPriority w:val="99"/>
    <w:semiHidden/>
    <w:unhideWhenUsed/>
    <w:rsid w:val="00C54AF3"/>
    <w:rPr>
      <w:sz w:val="16"/>
      <w:szCs w:val="16"/>
    </w:rPr>
  </w:style>
  <w:style w:type="paragraph" w:styleId="CommentText">
    <w:name w:val="annotation text"/>
    <w:basedOn w:val="Normal"/>
    <w:link w:val="CommentTextChar"/>
    <w:uiPriority w:val="99"/>
    <w:semiHidden/>
    <w:unhideWhenUsed/>
    <w:rsid w:val="00C54AF3"/>
    <w:rPr>
      <w:sz w:val="20"/>
      <w:szCs w:val="20"/>
    </w:rPr>
  </w:style>
  <w:style w:type="character" w:customStyle="1" w:styleId="CommentTextChar">
    <w:name w:val="Comment Text Char"/>
    <w:basedOn w:val="DefaultParagraphFont"/>
    <w:link w:val="CommentText"/>
    <w:uiPriority w:val="99"/>
    <w:semiHidden/>
    <w:rsid w:val="00C54A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AF3"/>
    <w:rPr>
      <w:b/>
      <w:bCs/>
    </w:rPr>
  </w:style>
  <w:style w:type="character" w:customStyle="1" w:styleId="CommentSubjectChar">
    <w:name w:val="Comment Subject Char"/>
    <w:basedOn w:val="CommentTextChar"/>
    <w:link w:val="CommentSubject"/>
    <w:uiPriority w:val="99"/>
    <w:semiHidden/>
    <w:rsid w:val="00C54AF3"/>
    <w:rPr>
      <w:rFonts w:ascii="Times New Roman" w:eastAsia="Times New Roman" w:hAnsi="Times New Roman" w:cs="Times New Roman"/>
      <w:b/>
      <w:bCs/>
      <w:sz w:val="20"/>
      <w:szCs w:val="20"/>
    </w:rPr>
  </w:style>
  <w:style w:type="paragraph" w:styleId="Revision">
    <w:name w:val="Revision"/>
    <w:hidden/>
    <w:uiPriority w:val="99"/>
    <w:semiHidden/>
    <w:rsid w:val="00C54AF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8154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8154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81545"/>
    <w:rPr>
      <w:rFonts w:ascii="Times New Roman" w:eastAsia="Times New Roman" w:hAnsi="Times New Roman" w:cs="Times New Roman"/>
      <w:b/>
      <w:sz w:val="24"/>
      <w:szCs w:val="20"/>
    </w:rPr>
  </w:style>
  <w:style w:type="paragraph" w:customStyle="1" w:styleId="reportcover">
    <w:name w:val="report cover"/>
    <w:rsid w:val="00F81545"/>
    <w:pPr>
      <w:widowControl w:val="0"/>
      <w:tabs>
        <w:tab w:val="left" w:pos="-720"/>
      </w:tabs>
      <w:suppressAutoHyphens/>
      <w:spacing w:after="0" w:line="240" w:lineRule="auto"/>
      <w:jc w:val="center"/>
    </w:pPr>
    <w:rPr>
      <w:rFonts w:ascii="Journal" w:eastAsia="Times New Roman" w:hAnsi="Journ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F8A8-89AC-4D33-B486-19359EAE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Felix</dc:creator>
  <cp:lastModifiedBy>Denise Lunn</cp:lastModifiedBy>
  <cp:revision>3</cp:revision>
  <cp:lastPrinted>2019-04-02T19:15:00Z</cp:lastPrinted>
  <dcterms:created xsi:type="dcterms:W3CDTF">2020-10-13T16:45:00Z</dcterms:created>
  <dcterms:modified xsi:type="dcterms:W3CDTF">2021-05-20T15:55:00Z</dcterms:modified>
</cp:coreProperties>
</file>